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08A" w14:textId="2FC1E4B8" w:rsidR="00224598" w:rsidRPr="00D01792" w:rsidRDefault="006305C7" w:rsidP="006305C7">
      <w:pPr>
        <w:spacing w:line="360" w:lineRule="auto"/>
        <w:jc w:val="both"/>
      </w:pPr>
      <w:r w:rsidRPr="00D01792">
        <w:rPr>
          <w:b/>
          <w:bCs/>
        </w:rPr>
        <w:t>7P</w:t>
      </w:r>
      <w:r w:rsidRPr="00D01792">
        <w:rPr>
          <w:b/>
          <w:bCs/>
        </w:rPr>
        <w:tab/>
      </w:r>
      <w:r w:rsidRPr="00D01792">
        <w:rPr>
          <w:b/>
          <w:bCs/>
        </w:rPr>
        <w:tab/>
      </w:r>
      <w:r w:rsidR="00D01792" w:rsidRPr="00D01792">
        <w:rPr>
          <w:b/>
          <w:bCs/>
          <w:u w:val="single"/>
        </w:rPr>
        <w:t>La for</w:t>
      </w:r>
      <w:r w:rsidR="00D01792">
        <w:rPr>
          <w:b/>
          <w:bCs/>
          <w:u w:val="single"/>
        </w:rPr>
        <w:t>mat</w:t>
      </w:r>
      <w:r w:rsidR="00D01792" w:rsidRPr="00D01792">
        <w:rPr>
          <w:b/>
          <w:bCs/>
          <w:u w:val="single"/>
        </w:rPr>
        <w:t>ion des</w:t>
      </w:r>
      <w:r w:rsidR="00D01792">
        <w:rPr>
          <w:b/>
          <w:bCs/>
          <w:u w:val="single"/>
        </w:rPr>
        <w:t xml:space="preserve"> mots : les préfixes</w:t>
      </w:r>
      <w:r w:rsidR="00D01792">
        <w:rPr>
          <w:u w:val="single"/>
        </w:rPr>
        <w:t xml:space="preserve"> </w:t>
      </w:r>
      <w:r w:rsidR="00D01792" w:rsidRPr="00D01792">
        <w:rPr>
          <w:b/>
          <w:bCs/>
        </w:rPr>
        <w:t>(1)</w:t>
      </w:r>
      <w:r w:rsidRPr="00D01792">
        <w:tab/>
        <w:t xml:space="preserve">IAM p. </w:t>
      </w:r>
      <w:r w:rsidR="00615329" w:rsidRPr="00D01792">
        <w:t>20</w:t>
      </w:r>
      <w:r w:rsidR="00D01792">
        <w:t>3</w:t>
      </w:r>
    </w:p>
    <w:p w14:paraId="476C41AF" w14:textId="349EC7C5" w:rsidR="00991B6D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Repère les mots qui commencent de la même façon : </w:t>
      </w:r>
    </w:p>
    <w:p w14:paraId="4A629606" w14:textId="36864D43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6BF7C0BA" w14:textId="77777777" w:rsidR="00D01792" w:rsidRDefault="00D01792" w:rsidP="00D01792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1AA98C38" w14:textId="77777777" w:rsidR="00D01792" w:rsidRDefault="00D01792" w:rsidP="00D01792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594EDD7A" w14:textId="0DBDE269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Compare les mots "minigolf", "minibus" et "minijupe". </w:t>
      </w:r>
    </w:p>
    <w:p w14:paraId="457FBE0E" w14:textId="77777777" w:rsidR="00D01792" w:rsidRPr="00D01792" w:rsidRDefault="00D01792" w:rsidP="00D01792">
      <w:pPr>
        <w:spacing w:line="360" w:lineRule="auto"/>
        <w:jc w:val="both"/>
      </w:pPr>
      <w:r w:rsidRPr="00D01792">
        <w:t xml:space="preserve">Quel est leur sens ? </w:t>
      </w:r>
    </w:p>
    <w:p w14:paraId="3522202F" w14:textId="50AAE6A4" w:rsidR="00D01792" w:rsidRDefault="00D01792" w:rsidP="00D01792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75F0D53" w14:textId="0CE85DF4" w:rsidR="00D01792" w:rsidRDefault="00D01792" w:rsidP="00D01792">
      <w:pPr>
        <w:spacing w:line="360" w:lineRule="auto"/>
        <w:jc w:val="both"/>
      </w:pPr>
      <w:r>
        <w:t>Qu'est-ce qui change ?</w:t>
      </w:r>
    </w:p>
    <w:p w14:paraId="1AACD236" w14:textId="73092CEB" w:rsidR="00D01792" w:rsidRDefault="00D01792" w:rsidP="00D01792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48A39A67" w14:textId="50AE1E25" w:rsidR="00D01792" w:rsidRDefault="00D01792" w:rsidP="006E2729">
      <w:pPr>
        <w:spacing w:line="360" w:lineRule="auto"/>
        <w:jc w:val="both"/>
      </w:pPr>
      <w:r w:rsidRPr="00D01792">
        <w:t>Qu'est-ce qui ne change pas ?</w:t>
      </w:r>
    </w:p>
    <w:p w14:paraId="42C7468F" w14:textId="0CEF452F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23DE6A1" w14:textId="77777777" w:rsidR="00C80F78" w:rsidRDefault="00C80F78" w:rsidP="006E2729">
      <w:pPr>
        <w:spacing w:line="360" w:lineRule="auto"/>
        <w:jc w:val="both"/>
        <w:rPr>
          <w:b/>
          <w:bCs/>
        </w:rPr>
      </w:pPr>
    </w:p>
    <w:p w14:paraId="73723761" w14:textId="02C8C81A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Compare les mots "multiprise", "multiforme" et "multicolore".</w:t>
      </w:r>
    </w:p>
    <w:p w14:paraId="0B116408" w14:textId="77777777" w:rsidR="00C80F78" w:rsidRPr="00D01792" w:rsidRDefault="00C80F78" w:rsidP="00C80F78">
      <w:pPr>
        <w:spacing w:line="360" w:lineRule="auto"/>
        <w:jc w:val="both"/>
      </w:pPr>
      <w:r w:rsidRPr="00D01792">
        <w:t xml:space="preserve">Quel est leur sens ? </w:t>
      </w:r>
    </w:p>
    <w:p w14:paraId="35373FA1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390CA39" w14:textId="77777777" w:rsidR="00C80F78" w:rsidRDefault="00C80F78" w:rsidP="00C80F78">
      <w:pPr>
        <w:spacing w:line="360" w:lineRule="auto"/>
        <w:jc w:val="both"/>
      </w:pPr>
      <w:r>
        <w:t>Qu'est-ce qui change ?</w:t>
      </w:r>
    </w:p>
    <w:p w14:paraId="04AAB22B" w14:textId="77777777" w:rsidR="00C80F78" w:rsidRDefault="00C80F78" w:rsidP="00C80F78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2381DDB6" w14:textId="77777777" w:rsidR="00C80F78" w:rsidRDefault="00C80F78" w:rsidP="00C80F78">
      <w:pPr>
        <w:spacing w:line="360" w:lineRule="auto"/>
        <w:jc w:val="both"/>
      </w:pPr>
      <w:r w:rsidRPr="00D01792">
        <w:t>Qu'est-ce qui ne change pas ?</w:t>
      </w:r>
    </w:p>
    <w:p w14:paraId="48234A89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6BB14783" w14:textId="77777777" w:rsidR="00C80F78" w:rsidRDefault="00C80F78" w:rsidP="006E2729">
      <w:pPr>
        <w:spacing w:line="360" w:lineRule="auto"/>
        <w:jc w:val="both"/>
        <w:rPr>
          <w:b/>
          <w:bCs/>
        </w:rPr>
      </w:pPr>
    </w:p>
    <w:p w14:paraId="554580A8" w14:textId="0CEF9977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Compare les mots "micro-ordinateur", "microscope" et "microphone".</w:t>
      </w:r>
    </w:p>
    <w:p w14:paraId="31B70C97" w14:textId="77777777" w:rsidR="00C80F78" w:rsidRPr="00D01792" w:rsidRDefault="00C80F78" w:rsidP="00C80F78">
      <w:pPr>
        <w:spacing w:line="360" w:lineRule="auto"/>
        <w:jc w:val="both"/>
      </w:pPr>
      <w:r w:rsidRPr="00D01792">
        <w:t xml:space="preserve">Quel est leur sens ? </w:t>
      </w:r>
    </w:p>
    <w:p w14:paraId="566AC349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8D2BDD5" w14:textId="77777777" w:rsidR="00C80F78" w:rsidRDefault="00C80F78" w:rsidP="00C80F78">
      <w:pPr>
        <w:spacing w:line="360" w:lineRule="auto"/>
        <w:jc w:val="both"/>
      </w:pPr>
      <w:r>
        <w:t>Qu'est-ce qui change ?</w:t>
      </w:r>
    </w:p>
    <w:p w14:paraId="27C966F4" w14:textId="77777777" w:rsidR="00C80F78" w:rsidRDefault="00C80F78" w:rsidP="00C80F78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747F588F" w14:textId="77777777" w:rsidR="00C80F78" w:rsidRDefault="00C80F78" w:rsidP="00C80F78">
      <w:pPr>
        <w:spacing w:line="360" w:lineRule="auto"/>
        <w:jc w:val="both"/>
      </w:pPr>
      <w:r w:rsidRPr="00D01792">
        <w:t>Qu'est-ce qui ne change pas ?</w:t>
      </w:r>
    </w:p>
    <w:p w14:paraId="54754F73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EDF25B9" w14:textId="3375BF07" w:rsidR="00C80F78" w:rsidRDefault="00C80F78" w:rsidP="006E2729">
      <w:pPr>
        <w:spacing w:line="360" w:lineRule="auto"/>
        <w:jc w:val="both"/>
        <w:rPr>
          <w:b/>
          <w:bCs/>
        </w:rPr>
      </w:pPr>
    </w:p>
    <w:p w14:paraId="472E37A0" w14:textId="77777777" w:rsidR="00C80F78" w:rsidRDefault="00C80F78" w:rsidP="006E2729">
      <w:pPr>
        <w:spacing w:line="360" w:lineRule="auto"/>
        <w:jc w:val="both"/>
        <w:rPr>
          <w:b/>
          <w:bCs/>
        </w:rPr>
      </w:pPr>
    </w:p>
    <w:p w14:paraId="65AF7ECE" w14:textId="5318C4EC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Compare les mots "supermarché", "superman" et "superstar".</w:t>
      </w:r>
    </w:p>
    <w:p w14:paraId="6988FA75" w14:textId="77777777" w:rsidR="00C80F78" w:rsidRPr="00D01792" w:rsidRDefault="00C80F78" w:rsidP="00C80F78">
      <w:pPr>
        <w:spacing w:line="360" w:lineRule="auto"/>
        <w:jc w:val="both"/>
      </w:pPr>
      <w:r w:rsidRPr="00D01792">
        <w:t xml:space="preserve">Quel est leur sens ? </w:t>
      </w:r>
    </w:p>
    <w:p w14:paraId="46FD4354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7D0CCBC6" w14:textId="77777777" w:rsidR="00C80F78" w:rsidRDefault="00C80F78" w:rsidP="00C80F78">
      <w:pPr>
        <w:spacing w:line="360" w:lineRule="auto"/>
        <w:jc w:val="both"/>
      </w:pPr>
      <w:r>
        <w:t>Qu'est-ce qui change ?</w:t>
      </w:r>
    </w:p>
    <w:p w14:paraId="6EF25819" w14:textId="77777777" w:rsidR="00C80F78" w:rsidRDefault="00C80F78" w:rsidP="00C80F78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622AA9F2" w14:textId="77777777" w:rsidR="00C80F78" w:rsidRDefault="00C80F78" w:rsidP="00C80F78">
      <w:pPr>
        <w:spacing w:line="360" w:lineRule="auto"/>
        <w:jc w:val="both"/>
      </w:pPr>
      <w:r w:rsidRPr="00D01792">
        <w:t>Qu'est-ce qui ne change pas ?</w:t>
      </w:r>
    </w:p>
    <w:p w14:paraId="19C6944A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78477CBB" w14:textId="77777777" w:rsidR="00C80F78" w:rsidRDefault="00C80F78" w:rsidP="006E2729">
      <w:pPr>
        <w:spacing w:line="360" w:lineRule="auto"/>
        <w:jc w:val="both"/>
        <w:rPr>
          <w:b/>
          <w:bCs/>
        </w:rPr>
      </w:pPr>
    </w:p>
    <w:p w14:paraId="37317484" w14:textId="40957DD3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Compare les mots "polygone"</w:t>
      </w:r>
      <w:r w:rsidR="00C80F78">
        <w:rPr>
          <w:b/>
          <w:bCs/>
        </w:rPr>
        <w:t xml:space="preserve"> et </w:t>
      </w:r>
      <w:r>
        <w:rPr>
          <w:b/>
          <w:bCs/>
        </w:rPr>
        <w:t>"poly</w:t>
      </w:r>
      <w:r w:rsidR="00C80F78">
        <w:rPr>
          <w:b/>
          <w:bCs/>
        </w:rPr>
        <w:t>glotte".</w:t>
      </w:r>
    </w:p>
    <w:p w14:paraId="69A8717A" w14:textId="77777777" w:rsidR="00C80F78" w:rsidRPr="00D01792" w:rsidRDefault="00C80F78" w:rsidP="00C80F78">
      <w:pPr>
        <w:spacing w:line="360" w:lineRule="auto"/>
        <w:jc w:val="both"/>
      </w:pPr>
      <w:r w:rsidRPr="00D01792">
        <w:t xml:space="preserve">Quel est leur sens ? </w:t>
      </w:r>
    </w:p>
    <w:p w14:paraId="7E164FAD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38FB9171" w14:textId="77777777" w:rsidR="00C80F78" w:rsidRDefault="00C80F78" w:rsidP="00C80F78">
      <w:pPr>
        <w:spacing w:line="360" w:lineRule="auto"/>
        <w:jc w:val="both"/>
      </w:pPr>
      <w:r>
        <w:t>Qu'est-ce qui change ?</w:t>
      </w:r>
    </w:p>
    <w:p w14:paraId="26075D9D" w14:textId="77777777" w:rsidR="00C80F78" w:rsidRDefault="00C80F78" w:rsidP="00C80F78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039F2768" w14:textId="77777777" w:rsidR="00C80F78" w:rsidRDefault="00C80F78" w:rsidP="00C80F78">
      <w:pPr>
        <w:spacing w:line="360" w:lineRule="auto"/>
        <w:jc w:val="both"/>
      </w:pPr>
      <w:r w:rsidRPr="00D01792">
        <w:t>Qu'est-ce qui ne change pas ?</w:t>
      </w:r>
    </w:p>
    <w:p w14:paraId="0BB76C51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208E0E4" w14:textId="77777777" w:rsidR="00C80F78" w:rsidRDefault="00C80F78" w:rsidP="006E2729">
      <w:pPr>
        <w:spacing w:line="360" w:lineRule="auto"/>
        <w:jc w:val="both"/>
        <w:rPr>
          <w:b/>
          <w:bCs/>
        </w:rPr>
      </w:pPr>
    </w:p>
    <w:p w14:paraId="696D059E" w14:textId="16C3275C" w:rsidR="00C80F78" w:rsidRDefault="00C80F78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Compare les mots "monosyllabe" et "monoski".</w:t>
      </w:r>
    </w:p>
    <w:p w14:paraId="7062DB65" w14:textId="77777777" w:rsidR="00C80F78" w:rsidRPr="00D01792" w:rsidRDefault="00C80F78" w:rsidP="00C80F78">
      <w:pPr>
        <w:spacing w:line="360" w:lineRule="auto"/>
        <w:jc w:val="both"/>
      </w:pPr>
      <w:r w:rsidRPr="00D01792">
        <w:t xml:space="preserve">Quel est leur sens ? </w:t>
      </w:r>
    </w:p>
    <w:p w14:paraId="1B879978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3C175A19" w14:textId="77777777" w:rsidR="00C80F78" w:rsidRDefault="00C80F78" w:rsidP="00C80F78">
      <w:pPr>
        <w:spacing w:line="360" w:lineRule="auto"/>
        <w:jc w:val="both"/>
      </w:pPr>
      <w:r>
        <w:t>Qu'est-ce qui change ?</w:t>
      </w:r>
    </w:p>
    <w:p w14:paraId="66E85230" w14:textId="77777777" w:rsidR="00C80F78" w:rsidRDefault="00C80F78" w:rsidP="00C80F78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79A5E4DC" w14:textId="77777777" w:rsidR="00C80F78" w:rsidRDefault="00C80F78" w:rsidP="00C80F78">
      <w:pPr>
        <w:spacing w:line="360" w:lineRule="auto"/>
        <w:jc w:val="both"/>
      </w:pPr>
      <w:r w:rsidRPr="00D01792">
        <w:t>Qu'est-ce qui ne change pas ?</w:t>
      </w:r>
    </w:p>
    <w:p w14:paraId="6C49BB90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7C9B648" w14:textId="77777777" w:rsidR="00C80F78" w:rsidRPr="00D01792" w:rsidRDefault="00C80F78" w:rsidP="006E2729">
      <w:pPr>
        <w:spacing w:line="360" w:lineRule="auto"/>
        <w:jc w:val="both"/>
        <w:rPr>
          <w:b/>
          <w:bCs/>
        </w:rPr>
      </w:pPr>
    </w:p>
    <w:p w14:paraId="6D9DFD6C" w14:textId="3FDEE6A9" w:rsidR="006E2729" w:rsidRDefault="006E2729" w:rsidP="006E2729">
      <w:pPr>
        <w:spacing w:line="360" w:lineRule="auto"/>
        <w:jc w:val="both"/>
      </w:pPr>
    </w:p>
    <w:p w14:paraId="6543A7C0" w14:textId="0DB2C23D" w:rsidR="006E2729" w:rsidRDefault="006E2729" w:rsidP="006E2729">
      <w:pPr>
        <w:spacing w:line="360" w:lineRule="auto"/>
        <w:jc w:val="both"/>
      </w:pPr>
      <w:r>
        <w:rPr>
          <w:b/>
          <w:bCs/>
        </w:rPr>
        <w:t xml:space="preserve">Lis attentivement les explications données dans le cadre jaune. </w:t>
      </w:r>
    </w:p>
    <w:p w14:paraId="1DD25CE1" w14:textId="4871E204" w:rsidR="006E2729" w:rsidRDefault="00C80F78" w:rsidP="006E2729">
      <w:pPr>
        <w:spacing w:line="360" w:lineRule="auto"/>
        <w:jc w:val="both"/>
      </w:pPr>
      <w:r>
        <w:t>Tu peux utiliser un dictionnaire pour faire ces exercices.</w:t>
      </w:r>
    </w:p>
    <w:p w14:paraId="53F88460" w14:textId="77777777" w:rsidR="00C80F78" w:rsidRDefault="00C80F78" w:rsidP="006E2729">
      <w:pPr>
        <w:spacing w:line="360" w:lineRule="auto"/>
        <w:jc w:val="both"/>
      </w:pPr>
    </w:p>
    <w:p w14:paraId="3B1B0874" w14:textId="12DCF8DA" w:rsidR="006E2729" w:rsidRPr="006A2D88" w:rsidRDefault="00C80F78" w:rsidP="006E2729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>Trouve les adjectifs qui correspondent à ces définitions. Ils comportent tous un préfixe.</w:t>
      </w:r>
    </w:p>
    <w:p w14:paraId="4481BBC5" w14:textId="7C6F1AB5" w:rsidR="00991B6D" w:rsidRDefault="00C80F78" w:rsidP="006A2D88">
      <w:pPr>
        <w:pStyle w:val="Paragraphedeliste"/>
        <w:spacing w:line="360" w:lineRule="auto"/>
        <w:ind w:left="360"/>
        <w:jc w:val="both"/>
      </w:pPr>
      <w:proofErr w:type="gramStart"/>
      <w:r>
        <w:t>un</w:t>
      </w:r>
      <w:proofErr w:type="gramEnd"/>
      <w:r>
        <w:t xml:space="preserve"> drapeau qui a trois couleurs : un drapeau  __________________________________</w:t>
      </w:r>
    </w:p>
    <w:p w14:paraId="59330DE6" w14:textId="4D608777" w:rsidR="00C80F78" w:rsidRDefault="00C80F78" w:rsidP="006A2D88">
      <w:pPr>
        <w:pStyle w:val="Paragraphedeliste"/>
        <w:spacing w:line="360" w:lineRule="auto"/>
        <w:ind w:left="360"/>
        <w:jc w:val="both"/>
      </w:pPr>
      <w:proofErr w:type="gramStart"/>
      <w:r>
        <w:t>une</w:t>
      </w:r>
      <w:proofErr w:type="gramEnd"/>
      <w:r>
        <w:t xml:space="preserve"> personne qui parle deux langues : une personne __________________________</w:t>
      </w:r>
    </w:p>
    <w:p w14:paraId="0B39C7DC" w14:textId="4465B071" w:rsidR="00C80F78" w:rsidRPr="00C80F78" w:rsidRDefault="00C80F78" w:rsidP="006A2D88">
      <w:pPr>
        <w:pStyle w:val="Paragraphedeliste"/>
        <w:spacing w:line="360" w:lineRule="auto"/>
        <w:ind w:left="360"/>
        <w:jc w:val="both"/>
      </w:pPr>
      <w:proofErr w:type="gramStart"/>
      <w:r>
        <w:t>un</w:t>
      </w:r>
      <w:proofErr w:type="gramEnd"/>
      <w:r>
        <w:t xml:space="preserve"> vélo qui a trois roues : un ______________________________________</w:t>
      </w:r>
    </w:p>
    <w:p w14:paraId="1D958DE1" w14:textId="1E374D1B" w:rsidR="0043246E" w:rsidRPr="00991B6D" w:rsidRDefault="00577A49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lastRenderedPageBreak/>
        <w:t>Souligne les préfixes (à la règle) et indique le sens de ces mots :</w:t>
      </w:r>
    </w:p>
    <w:p w14:paraId="6EF5041E" w14:textId="740BF2B7" w:rsidR="00991B6D" w:rsidRDefault="00577A49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superproduction</w:t>
      </w:r>
      <w:proofErr w:type="gramEnd"/>
      <w:r>
        <w:t xml:space="preserve"> :  ________________________________________________________</w:t>
      </w:r>
    </w:p>
    <w:p w14:paraId="096B50C4" w14:textId="1A492221" w:rsidR="00577A49" w:rsidRDefault="00577A49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microclimat</w:t>
      </w:r>
      <w:proofErr w:type="gramEnd"/>
      <w:r>
        <w:t xml:space="preserve"> : </w:t>
      </w:r>
      <w:r>
        <w:t>________________________________________________________</w:t>
      </w:r>
    </w:p>
    <w:p w14:paraId="02AF0AB5" w14:textId="36B2AA26" w:rsidR="00577A49" w:rsidRDefault="00577A49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unilatéral</w:t>
      </w:r>
      <w:proofErr w:type="gramEnd"/>
      <w:r>
        <w:t xml:space="preserve"> : </w:t>
      </w:r>
      <w:r>
        <w:t>________________________________________________________</w:t>
      </w:r>
    </w:p>
    <w:p w14:paraId="7F363656" w14:textId="376B45A1" w:rsidR="00577A49" w:rsidRDefault="00577A49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multiforme</w:t>
      </w:r>
      <w:proofErr w:type="gramEnd"/>
      <w:r>
        <w:t xml:space="preserve"> : </w:t>
      </w:r>
      <w:r>
        <w:t>________________________________________________________</w:t>
      </w:r>
    </w:p>
    <w:p w14:paraId="295B11FF" w14:textId="745C8701" w:rsidR="00577A49" w:rsidRDefault="00577A49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monotone</w:t>
      </w:r>
      <w:proofErr w:type="gramEnd"/>
      <w:r>
        <w:t xml:space="preserve"> : </w:t>
      </w:r>
      <w:r>
        <w:t>_______________________________________________________</w:t>
      </w:r>
    </w:p>
    <w:p w14:paraId="1CB41459" w14:textId="598412F4" w:rsidR="00577A49" w:rsidRDefault="00577A49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polyphonie</w:t>
      </w:r>
      <w:proofErr w:type="gramEnd"/>
      <w:r>
        <w:t xml:space="preserve"> : </w:t>
      </w:r>
      <w:r>
        <w:t>________________________________________________________</w:t>
      </w:r>
    </w:p>
    <w:p w14:paraId="3AD7FC46" w14:textId="2FC20199" w:rsidR="00577A49" w:rsidRDefault="00577A49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microfilm</w:t>
      </w:r>
      <w:proofErr w:type="gramEnd"/>
      <w:r>
        <w:t xml:space="preserve"> : </w:t>
      </w:r>
      <w:r>
        <w:t>________________________________________________________</w:t>
      </w:r>
    </w:p>
    <w:p w14:paraId="40C412BD" w14:textId="2AAFD66F" w:rsidR="00577A49" w:rsidRDefault="00577A49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monologue</w:t>
      </w:r>
      <w:proofErr w:type="gramEnd"/>
      <w:r>
        <w:t xml:space="preserve"> : </w:t>
      </w:r>
      <w:r>
        <w:t>________________________________________________________</w:t>
      </w:r>
    </w:p>
    <w:p w14:paraId="36C223E9" w14:textId="092B0ACF" w:rsidR="00577A49" w:rsidRDefault="00577A49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unicolore</w:t>
      </w:r>
      <w:proofErr w:type="gramEnd"/>
      <w:r>
        <w:t xml:space="preserve"> : </w:t>
      </w:r>
      <w:r>
        <w:t>________________________________________________________</w:t>
      </w:r>
    </w:p>
    <w:p w14:paraId="534A4F0F" w14:textId="0BF7D072" w:rsidR="00577A49" w:rsidRDefault="00577A49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multiplication</w:t>
      </w:r>
      <w:proofErr w:type="gramEnd"/>
      <w:r>
        <w:t xml:space="preserve"> : </w:t>
      </w:r>
      <w:r>
        <w:t>________________________________________________________</w:t>
      </w:r>
    </w:p>
    <w:p w14:paraId="0FFA8216" w14:textId="77777777" w:rsidR="00991B6D" w:rsidRPr="00991B6D" w:rsidRDefault="00991B6D" w:rsidP="00577A49">
      <w:pPr>
        <w:spacing w:line="360" w:lineRule="auto"/>
        <w:jc w:val="both"/>
      </w:pPr>
    </w:p>
    <w:p w14:paraId="10D3D352" w14:textId="77777777" w:rsidR="00577A49" w:rsidRPr="00577A49" w:rsidRDefault="00991B6D" w:rsidP="00577A49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Complète </w:t>
      </w:r>
      <w:r w:rsidR="00577A49">
        <w:rPr>
          <w:b/>
          <w:bCs/>
        </w:rPr>
        <w:t xml:space="preserve">avec les préfixes qui conviennent : </w:t>
      </w:r>
    </w:p>
    <w:p w14:paraId="6B2B2D29" w14:textId="5D43FDA0" w:rsidR="00577A49" w:rsidRPr="00577A49" w:rsidRDefault="00577A49" w:rsidP="00577A49">
      <w:pPr>
        <w:pStyle w:val="Paragraphedeliste"/>
        <w:spacing w:line="360" w:lineRule="auto"/>
        <w:ind w:left="360"/>
        <w:jc w:val="both"/>
        <w:rPr>
          <w:lang w:val="it-CH"/>
        </w:rPr>
      </w:pPr>
      <w:r w:rsidRPr="00577A49">
        <w:rPr>
          <w:i/>
          <w:iCs/>
          <w:lang w:val="it-CH"/>
        </w:rPr>
        <w:t>uni – bi – multi – micro</w:t>
      </w:r>
    </w:p>
    <w:p w14:paraId="7223E077" w14:textId="077226F2" w:rsidR="006A2D88" w:rsidRPr="00577A49" w:rsidRDefault="00577A49" w:rsidP="00577A49">
      <w:pPr>
        <w:pStyle w:val="Paragraphedeliste"/>
        <w:spacing w:line="360" w:lineRule="auto"/>
        <w:ind w:left="360"/>
        <w:jc w:val="both"/>
        <w:rPr>
          <w:lang w:val="it-CH"/>
        </w:rPr>
      </w:pPr>
      <w:r w:rsidRPr="00577A49">
        <w:rPr>
          <w:lang w:val="it-CH"/>
        </w:rPr>
        <w:t xml:space="preserve">__________ jambiste - </w:t>
      </w:r>
      <w:r w:rsidR="00DF0C41" w:rsidRPr="00577A49">
        <w:rPr>
          <w:lang w:val="it-CH"/>
        </w:rPr>
        <w:t xml:space="preserve"> </w:t>
      </w:r>
      <w:r w:rsidRPr="00577A49">
        <w:rPr>
          <w:lang w:val="it-CH"/>
        </w:rPr>
        <w:t>__________</w:t>
      </w:r>
      <w:r>
        <w:rPr>
          <w:lang w:val="it-CH"/>
        </w:rPr>
        <w:t xml:space="preserve">mensuel - </w:t>
      </w:r>
      <w:r w:rsidRPr="00577A49">
        <w:rPr>
          <w:lang w:val="it-CH"/>
        </w:rPr>
        <w:t>__________</w:t>
      </w:r>
      <w:r>
        <w:rPr>
          <w:lang w:val="it-CH"/>
        </w:rPr>
        <w:t xml:space="preserve">lingue - </w:t>
      </w:r>
      <w:r w:rsidRPr="00577A49">
        <w:rPr>
          <w:lang w:val="it-CH"/>
        </w:rPr>
        <w:t>__________</w:t>
      </w:r>
      <w:r>
        <w:rPr>
          <w:lang w:val="it-CH"/>
        </w:rPr>
        <w:t xml:space="preserve">pède - </w:t>
      </w:r>
      <w:r w:rsidRPr="00577A49">
        <w:rPr>
          <w:lang w:val="it-CH"/>
        </w:rPr>
        <w:t>__________</w:t>
      </w:r>
      <w:r>
        <w:rPr>
          <w:lang w:val="it-CH"/>
        </w:rPr>
        <w:t>-ondes</w:t>
      </w:r>
    </w:p>
    <w:sectPr w:rsidR="006A2D88" w:rsidRPr="00577A49" w:rsidSect="00C12BE3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77CD" w14:textId="77777777" w:rsidR="00606868" w:rsidRDefault="00606868" w:rsidP="00F04774">
      <w:r>
        <w:separator/>
      </w:r>
    </w:p>
  </w:endnote>
  <w:endnote w:type="continuationSeparator" w:id="0">
    <w:p w14:paraId="142FD6AF" w14:textId="77777777" w:rsidR="00606868" w:rsidRDefault="00606868" w:rsidP="00F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23817518"/>
      <w:docPartObj>
        <w:docPartGallery w:val="Page Numbers (Bottom of Page)"/>
        <w:docPartUnique/>
      </w:docPartObj>
    </w:sdtPr>
    <w:sdtContent>
      <w:p w14:paraId="4D2C09B2" w14:textId="25D499D7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C6AEC8" w14:textId="77777777" w:rsidR="00F04774" w:rsidRDefault="00F04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404271"/>
      <w:docPartObj>
        <w:docPartGallery w:val="Page Numbers (Bottom of Page)"/>
        <w:docPartUnique/>
      </w:docPartObj>
    </w:sdtPr>
    <w:sdtContent>
      <w:p w14:paraId="3166BEA5" w14:textId="5805B70F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5B58B4" w14:textId="77777777" w:rsidR="00F04774" w:rsidRDefault="00F0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F0C0" w14:textId="77777777" w:rsidR="00606868" w:rsidRDefault="00606868" w:rsidP="00F04774">
      <w:r>
        <w:separator/>
      </w:r>
    </w:p>
  </w:footnote>
  <w:footnote w:type="continuationSeparator" w:id="0">
    <w:p w14:paraId="4E5595F3" w14:textId="77777777" w:rsidR="00606868" w:rsidRDefault="00606868" w:rsidP="00F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76C"/>
    <w:multiLevelType w:val="hybridMultilevel"/>
    <w:tmpl w:val="E126F7B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4D5"/>
    <w:multiLevelType w:val="hybridMultilevel"/>
    <w:tmpl w:val="B822A5E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C1351F"/>
    <w:multiLevelType w:val="hybridMultilevel"/>
    <w:tmpl w:val="8FA41D46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269FF"/>
    <w:multiLevelType w:val="hybridMultilevel"/>
    <w:tmpl w:val="57608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9374C"/>
    <w:multiLevelType w:val="hybridMultilevel"/>
    <w:tmpl w:val="D96826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8790F"/>
    <w:multiLevelType w:val="hybridMultilevel"/>
    <w:tmpl w:val="23946E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EC48CC"/>
    <w:multiLevelType w:val="hybridMultilevel"/>
    <w:tmpl w:val="1074A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801F1"/>
    <w:multiLevelType w:val="hybridMultilevel"/>
    <w:tmpl w:val="73364C5E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61ACE"/>
    <w:multiLevelType w:val="hybridMultilevel"/>
    <w:tmpl w:val="314E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82EB9"/>
    <w:multiLevelType w:val="hybridMultilevel"/>
    <w:tmpl w:val="A9D6FE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783436">
    <w:abstractNumId w:val="5"/>
  </w:num>
  <w:num w:numId="2" w16cid:durableId="851652242">
    <w:abstractNumId w:val="9"/>
  </w:num>
  <w:num w:numId="3" w16cid:durableId="973557006">
    <w:abstractNumId w:val="4"/>
  </w:num>
  <w:num w:numId="4" w16cid:durableId="1236361464">
    <w:abstractNumId w:val="8"/>
  </w:num>
  <w:num w:numId="5" w16cid:durableId="1861896857">
    <w:abstractNumId w:val="1"/>
  </w:num>
  <w:num w:numId="6" w16cid:durableId="220483509">
    <w:abstractNumId w:val="0"/>
  </w:num>
  <w:num w:numId="7" w16cid:durableId="494809482">
    <w:abstractNumId w:val="2"/>
  </w:num>
  <w:num w:numId="8" w16cid:durableId="1617442271">
    <w:abstractNumId w:val="7"/>
  </w:num>
  <w:num w:numId="9" w16cid:durableId="1859388630">
    <w:abstractNumId w:val="3"/>
  </w:num>
  <w:num w:numId="10" w16cid:durableId="307825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C7"/>
    <w:rsid w:val="00224598"/>
    <w:rsid w:val="0043246E"/>
    <w:rsid w:val="00577A49"/>
    <w:rsid w:val="00606868"/>
    <w:rsid w:val="00615329"/>
    <w:rsid w:val="006305C7"/>
    <w:rsid w:val="0067452A"/>
    <w:rsid w:val="006A2D88"/>
    <w:rsid w:val="006E2729"/>
    <w:rsid w:val="00991B6D"/>
    <w:rsid w:val="00C12BE3"/>
    <w:rsid w:val="00C80F78"/>
    <w:rsid w:val="00D01792"/>
    <w:rsid w:val="00D25951"/>
    <w:rsid w:val="00DE5875"/>
    <w:rsid w:val="00DF0C41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1A4F2"/>
  <w15:chartTrackingRefBased/>
  <w15:docId w15:val="{C8BFFF3D-F1E8-5640-9F8A-42D3000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5C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04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774"/>
  </w:style>
  <w:style w:type="character" w:styleId="Numrodepage">
    <w:name w:val="page number"/>
    <w:basedOn w:val="Policepardfaut"/>
    <w:uiPriority w:val="99"/>
    <w:semiHidden/>
    <w:unhideWhenUsed/>
    <w:rsid w:val="00F0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2023-01-06T20:18:00Z</dcterms:created>
  <dcterms:modified xsi:type="dcterms:W3CDTF">2023-01-06T20:18:00Z</dcterms:modified>
</cp:coreProperties>
</file>