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B7D31" w14:textId="25DE022F" w:rsidR="00CD22F3" w:rsidRDefault="00CB7162" w:rsidP="00CD7313">
      <w:pPr>
        <w:jc w:val="center"/>
        <w:rPr>
          <w:rFonts w:ascii="Century Gothic" w:hAnsi="Century Gothic"/>
          <w:b/>
          <w:color w:val="4472C4" w:themeColor="accent1"/>
          <w:sz w:val="36"/>
        </w:rPr>
      </w:pPr>
      <w:r w:rsidRPr="00CB7162">
        <w:rPr>
          <w:rFonts w:ascii="Century Gothic" w:hAnsi="Century Gothic"/>
          <w:b/>
          <w:color w:val="4472C4" w:themeColor="accent1"/>
          <w:sz w:val="36"/>
        </w:rPr>
        <w:t xml:space="preserve">Planification </w:t>
      </w:r>
      <w:r w:rsidR="00F474C6">
        <w:rPr>
          <w:rFonts w:ascii="Century Gothic" w:hAnsi="Century Gothic"/>
          <w:b/>
          <w:color w:val="4472C4" w:themeColor="accent1"/>
          <w:sz w:val="36"/>
        </w:rPr>
        <w:t>de séquence</w:t>
      </w:r>
    </w:p>
    <w:p w14:paraId="221E84EA" w14:textId="77777777" w:rsidR="00CB7162" w:rsidRPr="00CB7162" w:rsidRDefault="00CB7162" w:rsidP="00406B5D">
      <w:pPr>
        <w:rPr>
          <w:rFonts w:ascii="Century Gothic" w:hAnsi="Century Gothic"/>
          <w:sz w:val="36"/>
        </w:rPr>
      </w:pPr>
    </w:p>
    <w:p w14:paraId="07DDBCC3" w14:textId="21CD79A4" w:rsidR="00CB7162" w:rsidRDefault="00CB7162" w:rsidP="00CB7162">
      <w:pPr>
        <w:rPr>
          <w:rFonts w:ascii="Century Gothic" w:hAnsi="Century Gothic"/>
          <w:sz w:val="28"/>
        </w:rPr>
      </w:pPr>
      <w:r w:rsidRPr="00CB7162">
        <w:rPr>
          <w:rFonts w:ascii="Century Gothic" w:hAnsi="Century Gothic"/>
          <w:b/>
          <w:sz w:val="28"/>
        </w:rPr>
        <w:t>Matière :</w:t>
      </w:r>
      <w:r w:rsidRPr="00CB7162">
        <w:rPr>
          <w:rFonts w:ascii="Century Gothic" w:hAnsi="Century Gothic"/>
          <w:sz w:val="28"/>
        </w:rPr>
        <w:tab/>
      </w:r>
      <w:r w:rsidRPr="00CB7162">
        <w:rPr>
          <w:rFonts w:ascii="Century Gothic" w:hAnsi="Century Gothic"/>
          <w:sz w:val="28"/>
        </w:rPr>
        <w:tab/>
      </w:r>
      <w:r w:rsidRPr="00CB7162">
        <w:rPr>
          <w:rFonts w:ascii="Century Gothic" w:hAnsi="Century Gothic"/>
          <w:sz w:val="28"/>
        </w:rPr>
        <w:tab/>
      </w:r>
      <w:r w:rsidR="00F42F67">
        <w:rPr>
          <w:rFonts w:ascii="Century Gothic" w:hAnsi="Century Gothic"/>
          <w:sz w:val="28"/>
        </w:rPr>
        <w:t>Géographie</w:t>
      </w:r>
    </w:p>
    <w:p w14:paraId="609F2E59" w14:textId="4A4B709C" w:rsidR="00CB7162" w:rsidRPr="00CB7162" w:rsidRDefault="00CB7162" w:rsidP="00CB7162">
      <w:pPr>
        <w:rPr>
          <w:rFonts w:ascii="Century Gothic" w:hAnsi="Century Gothic"/>
          <w:sz w:val="28"/>
        </w:rPr>
      </w:pPr>
      <w:r w:rsidRPr="00CB7162">
        <w:rPr>
          <w:rFonts w:ascii="Century Gothic" w:hAnsi="Century Gothic"/>
          <w:b/>
          <w:sz w:val="28"/>
        </w:rPr>
        <w:t>Thème</w:t>
      </w:r>
      <w:r w:rsidR="000C305F">
        <w:rPr>
          <w:rFonts w:ascii="Century Gothic" w:hAnsi="Century Gothic"/>
          <w:b/>
          <w:sz w:val="28"/>
        </w:rPr>
        <w:t>s</w:t>
      </w:r>
      <w:r w:rsidRPr="00CB7162">
        <w:rPr>
          <w:rFonts w:ascii="Century Gothic" w:hAnsi="Century Gothic"/>
          <w:b/>
          <w:sz w:val="28"/>
        </w:rPr>
        <w:t> :</w:t>
      </w:r>
      <w:r w:rsidRPr="00CB7162">
        <w:rPr>
          <w:rFonts w:ascii="Century Gothic" w:hAnsi="Century Gothic"/>
          <w:b/>
          <w:sz w:val="28"/>
        </w:rPr>
        <w:tab/>
      </w:r>
      <w:r>
        <w:rPr>
          <w:rFonts w:ascii="Century Gothic" w:hAnsi="Century Gothic"/>
          <w:sz w:val="28"/>
        </w:rPr>
        <w:tab/>
      </w:r>
      <w:r w:rsidR="00CD7313">
        <w:rPr>
          <w:rFonts w:ascii="Century Gothic" w:hAnsi="Century Gothic"/>
          <w:sz w:val="28"/>
        </w:rPr>
        <w:tab/>
      </w:r>
      <w:r w:rsidR="00F42F67">
        <w:rPr>
          <w:rFonts w:ascii="Century Gothic" w:hAnsi="Century Gothic"/>
          <w:sz w:val="28"/>
        </w:rPr>
        <w:t>La Suisse</w:t>
      </w:r>
      <w:r w:rsidR="00A87EB1">
        <w:rPr>
          <w:rFonts w:ascii="Century Gothic" w:hAnsi="Century Gothic"/>
          <w:sz w:val="28"/>
        </w:rPr>
        <w:t xml:space="preserve"> et le monde</w:t>
      </w:r>
    </w:p>
    <w:p w14:paraId="55C1FE4C" w14:textId="409F7C95" w:rsidR="00CB7162" w:rsidRPr="00CB7162" w:rsidRDefault="00CB7162" w:rsidP="00CB7162">
      <w:pPr>
        <w:rPr>
          <w:rFonts w:ascii="Century Gothic" w:hAnsi="Century Gothic"/>
          <w:sz w:val="28"/>
        </w:rPr>
      </w:pPr>
      <w:r w:rsidRPr="00CB7162">
        <w:rPr>
          <w:rFonts w:ascii="Century Gothic" w:hAnsi="Century Gothic"/>
          <w:b/>
          <w:sz w:val="28"/>
        </w:rPr>
        <w:t>Année :</w:t>
      </w:r>
      <w:r w:rsidRPr="00CB7162">
        <w:rPr>
          <w:rFonts w:ascii="Century Gothic" w:hAnsi="Century Gothic"/>
          <w:sz w:val="28"/>
        </w:rPr>
        <w:tab/>
      </w:r>
      <w:r w:rsidRPr="00CB7162">
        <w:rPr>
          <w:rFonts w:ascii="Century Gothic" w:hAnsi="Century Gothic"/>
          <w:sz w:val="28"/>
        </w:rPr>
        <w:tab/>
      </w:r>
      <w:r w:rsidRPr="00CB7162">
        <w:rPr>
          <w:rFonts w:ascii="Century Gothic" w:hAnsi="Century Gothic"/>
          <w:sz w:val="28"/>
        </w:rPr>
        <w:tab/>
      </w:r>
      <w:r w:rsidR="00F42F67">
        <w:rPr>
          <w:rFonts w:ascii="Century Gothic" w:hAnsi="Century Gothic"/>
          <w:sz w:val="28"/>
        </w:rPr>
        <w:t>7P</w:t>
      </w:r>
      <w:r w:rsidR="00A87EB1">
        <w:rPr>
          <w:rFonts w:ascii="Century Gothic" w:hAnsi="Century Gothic"/>
          <w:sz w:val="28"/>
        </w:rPr>
        <w:t xml:space="preserve"> (début d’année)</w:t>
      </w:r>
    </w:p>
    <w:p w14:paraId="0E458E04" w14:textId="2CC5ADE1" w:rsidR="00CB7162" w:rsidRDefault="00CB7162" w:rsidP="00CB7162">
      <w:pPr>
        <w:rPr>
          <w:rFonts w:ascii="Century Gothic" w:hAnsi="Century Gothic"/>
          <w:sz w:val="28"/>
        </w:rPr>
      </w:pPr>
      <w:r w:rsidRPr="00CB7162">
        <w:rPr>
          <w:rFonts w:ascii="Century Gothic" w:hAnsi="Century Gothic"/>
          <w:b/>
          <w:sz w:val="28"/>
        </w:rPr>
        <w:t>Nb de séances</w:t>
      </w:r>
      <w:r w:rsidRPr="00CB7162">
        <w:rPr>
          <w:rFonts w:ascii="Century Gothic" w:hAnsi="Century Gothic"/>
          <w:sz w:val="28"/>
        </w:rPr>
        <w:t> :</w:t>
      </w:r>
      <w:r w:rsidRPr="00CB7162">
        <w:rPr>
          <w:rFonts w:ascii="Century Gothic" w:hAnsi="Century Gothic"/>
          <w:sz w:val="28"/>
        </w:rPr>
        <w:tab/>
      </w:r>
      <w:r w:rsidR="00F42F67">
        <w:rPr>
          <w:rFonts w:ascii="Century Gothic" w:hAnsi="Century Gothic"/>
          <w:sz w:val="28"/>
        </w:rPr>
        <w:t>7 semaines</w:t>
      </w:r>
    </w:p>
    <w:p w14:paraId="52745266" w14:textId="77777777" w:rsidR="002B576C" w:rsidRDefault="002B576C" w:rsidP="00CB7162">
      <w:pPr>
        <w:pBdr>
          <w:bottom w:val="single" w:sz="12" w:space="1" w:color="auto"/>
        </w:pBdr>
        <w:rPr>
          <w:rFonts w:ascii="Century Gothic" w:hAnsi="Century Gothic"/>
          <w:sz w:val="28"/>
        </w:rPr>
      </w:pPr>
    </w:p>
    <w:p w14:paraId="6B09FBBF" w14:textId="5389F762" w:rsidR="00CB7162" w:rsidRDefault="00CB7162" w:rsidP="00CB7162">
      <w:pPr>
        <w:rPr>
          <w:rFonts w:ascii="Century Gothic" w:hAnsi="Century Gothic"/>
          <w:sz w:val="28"/>
        </w:rPr>
      </w:pPr>
    </w:p>
    <w:p w14:paraId="6EE44CC1" w14:textId="4761865E" w:rsidR="002B576C" w:rsidRPr="00716DF8" w:rsidRDefault="002B576C" w:rsidP="00CB7162">
      <w:pPr>
        <w:rPr>
          <w:rFonts w:ascii="Century Gothic" w:hAnsi="Century Gothic"/>
          <w:sz w:val="28"/>
        </w:rPr>
      </w:pPr>
    </w:p>
    <w:p w14:paraId="09AC8F02" w14:textId="6B866E84" w:rsidR="002B576C" w:rsidRDefault="002B576C" w:rsidP="002B576C">
      <w:pPr>
        <w:rPr>
          <w:rFonts w:ascii="Century Gothic" w:hAnsi="Century Gothic"/>
          <w:b/>
          <w:color w:val="4472C4" w:themeColor="accent1"/>
          <w:sz w:val="28"/>
        </w:rPr>
      </w:pPr>
      <w:r w:rsidRPr="00716DF8">
        <w:rPr>
          <w:rFonts w:ascii="Century Gothic" w:hAnsi="Century Gothic"/>
          <w:b/>
          <w:color w:val="4472C4" w:themeColor="accent1"/>
          <w:sz w:val="28"/>
        </w:rPr>
        <w:t>Objectifs du PER :</w:t>
      </w:r>
    </w:p>
    <w:p w14:paraId="1F4AA189" w14:textId="77777777" w:rsidR="00A274F5" w:rsidRPr="00716DF8" w:rsidRDefault="00A274F5" w:rsidP="002B576C">
      <w:pPr>
        <w:rPr>
          <w:rFonts w:ascii="Century Gothic" w:hAnsi="Century Gothic"/>
          <w:b/>
          <w:color w:val="4472C4" w:themeColor="accent1"/>
          <w:sz w:val="28"/>
        </w:rPr>
      </w:pPr>
    </w:p>
    <w:p w14:paraId="48695801" w14:textId="77777777" w:rsidR="00A274F5" w:rsidRPr="00A274F5" w:rsidRDefault="00A274F5" w:rsidP="00A274F5">
      <w:pPr>
        <w:jc w:val="both"/>
        <w:rPr>
          <w:rFonts w:ascii="Century Gothic" w:hAnsi="Century Gothic" w:cs="Arial"/>
          <w:b/>
          <w:bCs/>
        </w:rPr>
      </w:pPr>
      <w:r w:rsidRPr="00A274F5">
        <w:rPr>
          <w:rFonts w:ascii="Century Gothic" w:hAnsi="Century Gothic" w:cs="Arial"/>
          <w:b/>
          <w:bCs/>
        </w:rPr>
        <w:t xml:space="preserve">SHS 21 — Identifier </w:t>
      </w:r>
      <w:proofErr w:type="gramStart"/>
      <w:r w:rsidRPr="00A274F5">
        <w:rPr>
          <w:rFonts w:ascii="Century Gothic" w:hAnsi="Century Gothic" w:cs="Arial"/>
          <w:b/>
          <w:bCs/>
        </w:rPr>
        <w:t>les relations existant</w:t>
      </w:r>
      <w:proofErr w:type="gramEnd"/>
      <w:r w:rsidRPr="00A274F5">
        <w:rPr>
          <w:rFonts w:ascii="Century Gothic" w:hAnsi="Century Gothic" w:cs="Arial"/>
          <w:b/>
          <w:bCs/>
        </w:rPr>
        <w:t xml:space="preserve"> entre les activités humaines et l'organisation de l'espace…</w:t>
      </w:r>
    </w:p>
    <w:p w14:paraId="5C5222AD" w14:textId="09344901" w:rsidR="001231C6" w:rsidRPr="001231C6" w:rsidRDefault="001231C6" w:rsidP="006F3888">
      <w:pPr>
        <w:jc w:val="both"/>
        <w:rPr>
          <w:rFonts w:ascii="Times New Roman" w:eastAsia="Times New Roman" w:hAnsi="Times New Roman" w:cs="Times New Roman"/>
        </w:rPr>
      </w:pPr>
      <w:r w:rsidRPr="001231C6">
        <w:rPr>
          <w:rFonts w:ascii="Century Gothic" w:hAnsi="Century Gothic"/>
          <w:color w:val="000000"/>
        </w:rPr>
        <w:t>Se questionner, analyser, s’informer et se repérer (</w:t>
      </w:r>
      <w:r w:rsidR="006F3888">
        <w:rPr>
          <w:rFonts w:ascii="Century Gothic" w:eastAsia="Times New Roman" w:hAnsi="Century Gothic" w:cs="Times New Roman"/>
          <w:color w:val="000000"/>
          <w:shd w:val="clear" w:color="auto" w:fill="FFFFFF"/>
        </w:rPr>
        <w:t>e</w:t>
      </w:r>
      <w:r w:rsidRPr="001231C6">
        <w:rPr>
          <w:rFonts w:ascii="Century Gothic" w:eastAsia="Times New Roman" w:hAnsi="Century Gothic" w:cs="Times New Roman"/>
          <w:color w:val="000000"/>
          <w:shd w:val="clear" w:color="auto" w:fill="FFFFFF"/>
        </w:rPr>
        <w:t>space vécu, fréquenté ou documenté) sur des régions suisses ou voisines</w:t>
      </w:r>
    </w:p>
    <w:p w14:paraId="45BB5126" w14:textId="560937EA" w:rsidR="001231C6" w:rsidRPr="001231C6" w:rsidRDefault="001231C6" w:rsidP="001231C6">
      <w:pPr>
        <w:pStyle w:val="NormalWeb"/>
        <w:numPr>
          <w:ilvl w:val="0"/>
          <w:numId w:val="6"/>
        </w:numPr>
        <w:shd w:val="clear" w:color="auto" w:fill="FFFFFF"/>
        <w:spacing w:before="96" w:beforeAutospacing="0" w:after="96" w:afterAutospacing="0"/>
        <w:rPr>
          <w:rFonts w:ascii="Century Gothic" w:hAnsi="Century Gothic"/>
          <w:color w:val="000000"/>
        </w:rPr>
      </w:pPr>
    </w:p>
    <w:p w14:paraId="2B48E98C" w14:textId="77777777" w:rsidR="002B576C" w:rsidRPr="00716DF8" w:rsidRDefault="002B576C" w:rsidP="002B576C">
      <w:pPr>
        <w:rPr>
          <w:rFonts w:ascii="Century Gothic" w:hAnsi="Century Gothic"/>
          <w:sz w:val="28"/>
        </w:rPr>
      </w:pPr>
    </w:p>
    <w:p w14:paraId="27345D01" w14:textId="77777777" w:rsidR="002B576C" w:rsidRPr="00716DF8" w:rsidRDefault="002B576C" w:rsidP="002B576C">
      <w:pPr>
        <w:rPr>
          <w:rFonts w:ascii="Century Gothic" w:hAnsi="Century Gothic"/>
          <w:b/>
          <w:color w:val="4472C4" w:themeColor="accent1"/>
          <w:sz w:val="28"/>
        </w:rPr>
      </w:pPr>
      <w:r w:rsidRPr="00716DF8">
        <w:rPr>
          <w:rFonts w:ascii="Century Gothic" w:hAnsi="Century Gothic"/>
          <w:b/>
          <w:color w:val="4472C4" w:themeColor="accent1"/>
          <w:sz w:val="28"/>
        </w:rPr>
        <w:t>Moyens :</w:t>
      </w:r>
    </w:p>
    <w:p w14:paraId="5CA4766F" w14:textId="66507C59" w:rsidR="002B576C" w:rsidRDefault="006F3888" w:rsidP="006F3888">
      <w:pPr>
        <w:pStyle w:val="Paragraphedeliste"/>
        <w:numPr>
          <w:ilvl w:val="0"/>
          <w:numId w:val="2"/>
        </w:numPr>
        <w:rPr>
          <w:rFonts w:ascii="Century Gothic" w:hAnsi="Century Gothic"/>
          <w:sz w:val="28"/>
        </w:rPr>
      </w:pPr>
      <w:proofErr w:type="gramStart"/>
      <w:r>
        <w:rPr>
          <w:rFonts w:ascii="Century Gothic" w:hAnsi="Century Gothic" w:cs="Arial"/>
          <w:bCs/>
        </w:rPr>
        <w:t>aucun</w:t>
      </w:r>
      <w:proofErr w:type="gramEnd"/>
    </w:p>
    <w:p w14:paraId="49335D6F" w14:textId="5294471C" w:rsidR="00716DF8" w:rsidRDefault="00716DF8" w:rsidP="002B576C">
      <w:pPr>
        <w:rPr>
          <w:rFonts w:ascii="Century Gothic" w:hAnsi="Century Gothic"/>
          <w:sz w:val="28"/>
        </w:rPr>
      </w:pPr>
    </w:p>
    <w:p w14:paraId="1D78EA92" w14:textId="77777777" w:rsidR="00716DF8" w:rsidRPr="00716DF8" w:rsidRDefault="00716DF8" w:rsidP="002B576C">
      <w:pPr>
        <w:rPr>
          <w:rFonts w:ascii="Century Gothic" w:hAnsi="Century Gothic"/>
          <w:sz w:val="28"/>
        </w:rPr>
      </w:pPr>
    </w:p>
    <w:p w14:paraId="2C607883" w14:textId="77777777" w:rsidR="002B576C" w:rsidRPr="00716DF8" w:rsidRDefault="002B576C" w:rsidP="002B576C">
      <w:pPr>
        <w:rPr>
          <w:rFonts w:ascii="Century Gothic" w:hAnsi="Century Gothic"/>
          <w:b/>
          <w:color w:val="4472C4" w:themeColor="accent1"/>
          <w:sz w:val="28"/>
        </w:rPr>
      </w:pPr>
      <w:r w:rsidRPr="00716DF8">
        <w:rPr>
          <w:rFonts w:ascii="Century Gothic" w:hAnsi="Century Gothic"/>
          <w:b/>
          <w:color w:val="4472C4" w:themeColor="accent1"/>
          <w:sz w:val="28"/>
        </w:rPr>
        <w:t xml:space="preserve">Composantes du thème : </w:t>
      </w:r>
    </w:p>
    <w:p w14:paraId="0BFBFA8E" w14:textId="77777777" w:rsidR="002B576C" w:rsidRPr="00716DF8" w:rsidRDefault="002B576C" w:rsidP="002B576C">
      <w:pPr>
        <w:rPr>
          <w:rFonts w:ascii="Century Gothic" w:hAnsi="Century Gothic" w:cs="Arial"/>
          <w:sz w:val="28"/>
        </w:rPr>
      </w:pPr>
    </w:p>
    <w:p w14:paraId="5B937C1A" w14:textId="23BF6C21" w:rsidR="00A65593" w:rsidRPr="00A65593" w:rsidRDefault="00A65593" w:rsidP="00A65593">
      <w:pPr>
        <w:numPr>
          <w:ilvl w:val="0"/>
          <w:numId w:val="7"/>
        </w:numPr>
        <w:jc w:val="both"/>
        <w:rPr>
          <w:rFonts w:ascii="Century Gothic" w:eastAsia="Times New Roman" w:hAnsi="Century Gothic" w:cs="Times New Roman"/>
        </w:rPr>
      </w:pPr>
      <w:r w:rsidRPr="00A65593">
        <w:rPr>
          <w:rFonts w:ascii="Century Gothic" w:eastAsia="Times New Roman" w:hAnsi="Century Gothic" w:cs="Times New Roman"/>
        </w:rPr>
        <w:t>Reconnaî</w:t>
      </w:r>
      <w:r w:rsidRPr="00A65593">
        <w:rPr>
          <w:rFonts w:ascii="Arial" w:eastAsia="Times New Roman" w:hAnsi="Arial" w:cs="Arial"/>
        </w:rPr>
        <w:t>t</w:t>
      </w:r>
      <w:r w:rsidRPr="00A65593">
        <w:rPr>
          <w:rFonts w:ascii="Century Gothic" w:eastAsia="Times New Roman" w:hAnsi="Century Gothic" w:cs="Times New Roman"/>
        </w:rPr>
        <w:t>re et repérer le pays sur une carte</w:t>
      </w:r>
    </w:p>
    <w:p w14:paraId="440CE582" w14:textId="480B5CC9" w:rsidR="00A65593" w:rsidRPr="00A65593" w:rsidRDefault="00A65593" w:rsidP="00A65593">
      <w:pPr>
        <w:numPr>
          <w:ilvl w:val="0"/>
          <w:numId w:val="7"/>
        </w:numPr>
        <w:jc w:val="both"/>
        <w:rPr>
          <w:rFonts w:ascii="Century Gothic" w:eastAsia="Times New Roman" w:hAnsi="Century Gothic" w:cs="Times New Roman"/>
        </w:rPr>
      </w:pPr>
      <w:r w:rsidRPr="00A65593">
        <w:rPr>
          <w:rFonts w:ascii="Century Gothic" w:eastAsia="Times New Roman" w:hAnsi="Century Gothic" w:cs="Times New Roman"/>
        </w:rPr>
        <w:t>Connaître ses pays limitrophes</w:t>
      </w:r>
    </w:p>
    <w:p w14:paraId="3DCD93EE" w14:textId="5433086A" w:rsidR="00A65593" w:rsidRPr="00A65593" w:rsidRDefault="00A65593" w:rsidP="00A65593">
      <w:pPr>
        <w:numPr>
          <w:ilvl w:val="0"/>
          <w:numId w:val="7"/>
        </w:numPr>
        <w:jc w:val="both"/>
        <w:rPr>
          <w:rFonts w:ascii="Century Gothic" w:eastAsia="Times New Roman" w:hAnsi="Century Gothic" w:cs="Times New Roman"/>
        </w:rPr>
      </w:pPr>
      <w:r w:rsidRPr="00A65593">
        <w:rPr>
          <w:rFonts w:ascii="Century Gothic" w:eastAsia="Times New Roman" w:hAnsi="Century Gothic" w:cs="Times New Roman"/>
        </w:rPr>
        <w:t>Repérer Nyon et Berne sur une carte</w:t>
      </w:r>
    </w:p>
    <w:p w14:paraId="12B0D3ED" w14:textId="09C7DD11" w:rsidR="00A65593" w:rsidRPr="00A65593" w:rsidRDefault="00A65593" w:rsidP="00A65593">
      <w:pPr>
        <w:numPr>
          <w:ilvl w:val="0"/>
          <w:numId w:val="7"/>
        </w:numPr>
        <w:jc w:val="both"/>
        <w:rPr>
          <w:rFonts w:ascii="Century Gothic" w:eastAsia="Times New Roman" w:hAnsi="Century Gothic" w:cs="Times New Roman"/>
        </w:rPr>
      </w:pPr>
      <w:r w:rsidRPr="00A65593">
        <w:rPr>
          <w:rFonts w:ascii="Century Gothic" w:eastAsia="Times New Roman" w:hAnsi="Century Gothic" w:cs="Times New Roman"/>
        </w:rPr>
        <w:t>Connaître la superficie et le nombre d’habitants</w:t>
      </w:r>
    </w:p>
    <w:p w14:paraId="687D66B8" w14:textId="5029886A" w:rsidR="00A65593" w:rsidRDefault="00A65593" w:rsidP="00A65593">
      <w:pPr>
        <w:numPr>
          <w:ilvl w:val="0"/>
          <w:numId w:val="7"/>
        </w:numPr>
        <w:jc w:val="both"/>
        <w:rPr>
          <w:rFonts w:ascii="Century Gothic" w:eastAsia="Times New Roman" w:hAnsi="Century Gothic" w:cs="Times New Roman"/>
        </w:rPr>
      </w:pPr>
      <w:r w:rsidRPr="00A65593">
        <w:rPr>
          <w:rFonts w:ascii="Century Gothic" w:eastAsia="Times New Roman" w:hAnsi="Century Gothic" w:cs="Times New Roman"/>
        </w:rPr>
        <w:t>Connaître les 4 langues officielles</w:t>
      </w:r>
      <w:r>
        <w:rPr>
          <w:rFonts w:ascii="Century Gothic" w:eastAsia="Times New Roman" w:hAnsi="Century Gothic" w:cs="Times New Roman"/>
        </w:rPr>
        <w:t xml:space="preserve"> (</w:t>
      </w:r>
      <w:r w:rsidRPr="00A65593">
        <w:rPr>
          <w:rFonts w:ascii="Century Gothic" w:eastAsia="Times New Roman" w:hAnsi="Century Gothic" w:cs="Times New Roman"/>
        </w:rPr>
        <w:t>proportion et répartition</w:t>
      </w:r>
      <w:r>
        <w:rPr>
          <w:rFonts w:ascii="Century Gothic" w:eastAsia="Times New Roman" w:hAnsi="Century Gothic" w:cs="Times New Roman"/>
        </w:rPr>
        <w:t>)</w:t>
      </w:r>
    </w:p>
    <w:p w14:paraId="72EB3CD7" w14:textId="12A7A7A2" w:rsidR="00A65593" w:rsidRPr="00A65593" w:rsidRDefault="00A65593" w:rsidP="00A65593">
      <w:pPr>
        <w:numPr>
          <w:ilvl w:val="0"/>
          <w:numId w:val="7"/>
        </w:numPr>
        <w:jc w:val="both"/>
        <w:rPr>
          <w:rFonts w:ascii="Century Gothic" w:eastAsia="Times New Roman" w:hAnsi="Century Gothic" w:cs="Times New Roman"/>
        </w:rPr>
      </w:pPr>
      <w:r w:rsidRPr="00A65593">
        <w:rPr>
          <w:rFonts w:ascii="Century Gothic" w:eastAsia="Times New Roman" w:hAnsi="Century Gothic" w:cs="Times New Roman"/>
        </w:rPr>
        <w:t>Connaître et savoir placer les 3 régions naturelles</w:t>
      </w:r>
    </w:p>
    <w:p w14:paraId="4589E86F" w14:textId="2A6FD228" w:rsidR="00A65593" w:rsidRPr="00A65593" w:rsidRDefault="00A65593" w:rsidP="00A65593">
      <w:pPr>
        <w:numPr>
          <w:ilvl w:val="0"/>
          <w:numId w:val="7"/>
        </w:numPr>
        <w:jc w:val="both"/>
        <w:rPr>
          <w:rFonts w:ascii="Century Gothic" w:eastAsia="Times New Roman" w:hAnsi="Century Gothic" w:cs="Times New Roman"/>
        </w:rPr>
      </w:pPr>
      <w:r w:rsidRPr="00A65593">
        <w:rPr>
          <w:rFonts w:ascii="Century Gothic" w:eastAsia="Times New Roman" w:hAnsi="Century Gothic" w:cs="Times New Roman"/>
        </w:rPr>
        <w:t>Connaî</w:t>
      </w:r>
      <w:r w:rsidRPr="00A65593">
        <w:rPr>
          <w:rFonts w:ascii="Arial" w:eastAsia="Times New Roman" w:hAnsi="Arial" w:cs="Arial"/>
        </w:rPr>
        <w:t>t</w:t>
      </w:r>
      <w:r w:rsidRPr="00A65593">
        <w:rPr>
          <w:rFonts w:ascii="Century Gothic" w:eastAsia="Times New Roman" w:hAnsi="Century Gothic" w:cs="Times New Roman"/>
        </w:rPr>
        <w:t xml:space="preserve">re des informations générales sur la Suisse </w:t>
      </w:r>
    </w:p>
    <w:p w14:paraId="56A6CC8E" w14:textId="0A1D6CED" w:rsidR="00A65593" w:rsidRPr="00A65593" w:rsidRDefault="00A87EB1" w:rsidP="00A65593">
      <w:pPr>
        <w:numPr>
          <w:ilvl w:val="0"/>
          <w:numId w:val="7"/>
        </w:numPr>
        <w:jc w:val="both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>Reconnaitre, placer et nommer</w:t>
      </w:r>
      <w:r w:rsidR="00A65593" w:rsidRPr="00A65593">
        <w:rPr>
          <w:rFonts w:ascii="Century Gothic" w:eastAsia="Times New Roman" w:hAnsi="Century Gothic" w:cs="Times New Roman"/>
        </w:rPr>
        <w:t xml:space="preserve"> le blason des 6 cantons romands </w:t>
      </w:r>
    </w:p>
    <w:p w14:paraId="58024272" w14:textId="62FF908E" w:rsidR="00A65593" w:rsidRDefault="00A87EB1" w:rsidP="00A65593">
      <w:pPr>
        <w:numPr>
          <w:ilvl w:val="0"/>
          <w:numId w:val="7"/>
        </w:numPr>
        <w:jc w:val="both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 xml:space="preserve">Reconnaitre, placer et nommer </w:t>
      </w:r>
      <w:r w:rsidR="00A65593" w:rsidRPr="00A65593">
        <w:rPr>
          <w:rFonts w:ascii="Century Gothic" w:eastAsia="Times New Roman" w:hAnsi="Century Gothic" w:cs="Times New Roman"/>
        </w:rPr>
        <w:t xml:space="preserve">les 26 cantons sur une carte </w:t>
      </w:r>
    </w:p>
    <w:p w14:paraId="310C7E04" w14:textId="44BF316E" w:rsidR="00A87EB1" w:rsidRDefault="00A87EB1" w:rsidP="00A65593">
      <w:pPr>
        <w:numPr>
          <w:ilvl w:val="0"/>
          <w:numId w:val="7"/>
        </w:numPr>
        <w:jc w:val="both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>Reconnaitre, placer et nommer les océans et les continents</w:t>
      </w:r>
    </w:p>
    <w:p w14:paraId="67CB17FC" w14:textId="1E437995" w:rsidR="001501B9" w:rsidRPr="00A65593" w:rsidRDefault="001501B9" w:rsidP="00A65593">
      <w:pPr>
        <w:numPr>
          <w:ilvl w:val="0"/>
          <w:numId w:val="7"/>
        </w:numPr>
        <w:jc w:val="both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>Nommer et reconnaitre les points cardinaux</w:t>
      </w:r>
    </w:p>
    <w:p w14:paraId="5223F4E7" w14:textId="7552FCA4" w:rsidR="002B576C" w:rsidRDefault="002B576C" w:rsidP="002B576C">
      <w:pPr>
        <w:rPr>
          <w:rFonts w:ascii="Century Gothic" w:hAnsi="Century Gothic"/>
          <w:sz w:val="28"/>
        </w:rPr>
      </w:pPr>
    </w:p>
    <w:p w14:paraId="0BB31106" w14:textId="6FA0C6F4" w:rsidR="00716DF8" w:rsidRDefault="00716DF8" w:rsidP="002B576C">
      <w:pPr>
        <w:rPr>
          <w:rFonts w:ascii="Century Gothic" w:hAnsi="Century Gothic"/>
          <w:sz w:val="28"/>
        </w:rPr>
      </w:pPr>
    </w:p>
    <w:p w14:paraId="05FD6C31" w14:textId="77777777" w:rsidR="00716DF8" w:rsidRPr="00716DF8" w:rsidRDefault="00716DF8" w:rsidP="002B576C">
      <w:pPr>
        <w:rPr>
          <w:rFonts w:ascii="Century Gothic" w:hAnsi="Century Gothic"/>
          <w:sz w:val="28"/>
        </w:rPr>
      </w:pPr>
    </w:p>
    <w:p w14:paraId="48771AB5" w14:textId="09D8670F" w:rsidR="002B576C" w:rsidRPr="00716DF8" w:rsidRDefault="002B576C" w:rsidP="002B576C">
      <w:pPr>
        <w:rPr>
          <w:rFonts w:ascii="Century Gothic" w:hAnsi="Century Gothic"/>
          <w:b/>
          <w:color w:val="4472C4" w:themeColor="accent1"/>
          <w:sz w:val="28"/>
        </w:rPr>
      </w:pPr>
      <w:r w:rsidRPr="00716DF8">
        <w:rPr>
          <w:rFonts w:ascii="Century Gothic" w:hAnsi="Century Gothic"/>
          <w:b/>
          <w:color w:val="4472C4" w:themeColor="accent1"/>
          <w:sz w:val="28"/>
        </w:rPr>
        <w:t>Infos :</w:t>
      </w:r>
      <w:r w:rsidRPr="00716DF8">
        <w:rPr>
          <w:rFonts w:ascii="Century Gothic" w:hAnsi="Century Gothic"/>
          <w:b/>
          <w:color w:val="000000" w:themeColor="text1"/>
          <w:sz w:val="28"/>
        </w:rPr>
        <w:t xml:space="preserve"> </w:t>
      </w:r>
      <w:r w:rsidRPr="00716DF8">
        <w:rPr>
          <w:rFonts w:ascii="Century Gothic" w:hAnsi="Century Gothic"/>
          <w:bCs/>
          <w:color w:val="000000" w:themeColor="text1"/>
          <w:sz w:val="28"/>
        </w:rPr>
        <w:t>…</w:t>
      </w:r>
    </w:p>
    <w:p w14:paraId="1C4874F6" w14:textId="77777777" w:rsidR="002B576C" w:rsidRPr="00716DF8" w:rsidRDefault="002B576C" w:rsidP="002B576C">
      <w:pPr>
        <w:rPr>
          <w:rFonts w:ascii="Century Gothic" w:hAnsi="Century Gothic"/>
          <w:b/>
          <w:color w:val="4472C4" w:themeColor="accent1"/>
          <w:sz w:val="28"/>
        </w:rPr>
      </w:pPr>
    </w:p>
    <w:p w14:paraId="4FBC5843" w14:textId="77777777" w:rsidR="002B576C" w:rsidRPr="00716DF8" w:rsidRDefault="002B576C">
      <w:pPr>
        <w:rPr>
          <w:rFonts w:ascii="Century Gothic" w:hAnsi="Century Gothic"/>
          <w:sz w:val="28"/>
        </w:rPr>
      </w:pPr>
      <w:r w:rsidRPr="00716DF8">
        <w:rPr>
          <w:rFonts w:ascii="Century Gothic" w:hAnsi="Century Gothic"/>
          <w:sz w:val="28"/>
        </w:rPr>
        <w:br w:type="page"/>
      </w:r>
    </w:p>
    <w:p w14:paraId="790BD16F" w14:textId="656ADD65" w:rsidR="00CB7162" w:rsidRPr="002B576C" w:rsidRDefault="00CB7162" w:rsidP="00CB7162">
      <w:pPr>
        <w:rPr>
          <w:rFonts w:ascii="Century Gothic" w:hAnsi="Century Gothic"/>
          <w:sz w:val="28"/>
        </w:rPr>
      </w:pPr>
      <w:proofErr w:type="gramStart"/>
      <w:r w:rsidRPr="00D500B8">
        <w:rPr>
          <w:rFonts w:ascii="Century Gothic" w:hAnsi="Century Gothic"/>
          <w:b/>
          <w:color w:val="4472C4" w:themeColor="accent1"/>
          <w:sz w:val="28"/>
        </w:rPr>
        <w:lastRenderedPageBreak/>
        <w:t>Découpage:</w:t>
      </w:r>
      <w:proofErr w:type="gramEnd"/>
    </w:p>
    <w:p w14:paraId="556E83B0" w14:textId="77777777" w:rsidR="00CB7162" w:rsidRDefault="00CB7162" w:rsidP="00CB7162">
      <w:pPr>
        <w:rPr>
          <w:rFonts w:ascii="Century Gothic" w:hAnsi="Century Gothic"/>
          <w:b/>
          <w:sz w:val="28"/>
        </w:rPr>
      </w:pPr>
    </w:p>
    <w:tbl>
      <w:tblPr>
        <w:tblW w:w="99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841"/>
        <w:gridCol w:w="2273"/>
        <w:gridCol w:w="6095"/>
      </w:tblGrid>
      <w:tr w:rsidR="0097191D" w:rsidRPr="00CB7162" w14:paraId="23BE30D1" w14:textId="77777777" w:rsidTr="000B6790">
        <w:trPr>
          <w:trHeight w:val="502"/>
          <w:jc w:val="center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0DA85E" w14:textId="1D9CB653" w:rsidR="0097191D" w:rsidRDefault="0097191D" w:rsidP="0097191D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</w:rPr>
              <w:t>Sem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ED43A" w14:textId="168D167F" w:rsidR="0097191D" w:rsidRPr="00B345F1" w:rsidRDefault="0097191D" w:rsidP="0097191D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</w:rPr>
              <w:t>Cours</w:t>
            </w:r>
          </w:p>
        </w:tc>
        <w:tc>
          <w:tcPr>
            <w:tcW w:w="2273" w:type="dxa"/>
            <w:tcBorders>
              <w:top w:val="single" w:sz="8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2E06E04" w14:textId="35C8FA8E" w:rsidR="0097191D" w:rsidRPr="004C6B27" w:rsidRDefault="0097191D" w:rsidP="00CB7162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Thème</w:t>
            </w:r>
            <w:r w:rsidR="00A07950">
              <w:rPr>
                <w:rFonts w:ascii="Century Gothic" w:eastAsia="Times New Roman" w:hAnsi="Century Gothic" w:cs="Calibri"/>
                <w:b/>
                <w:color w:val="000000"/>
              </w:rPr>
              <w:t>s / objectifs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E96B17" w14:textId="52522E59" w:rsidR="0097191D" w:rsidRPr="004C6B27" w:rsidRDefault="00A07950" w:rsidP="00CB7162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Activités</w:t>
            </w:r>
          </w:p>
        </w:tc>
      </w:tr>
      <w:tr w:rsidR="00C7089F" w:rsidRPr="00CB7162" w14:paraId="7255C931" w14:textId="77777777" w:rsidTr="00100A5D">
        <w:trPr>
          <w:trHeight w:val="482"/>
          <w:jc w:val="center"/>
        </w:trPr>
        <w:tc>
          <w:tcPr>
            <w:tcW w:w="704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14:paraId="05C52B22" w14:textId="3DA4B63E" w:rsidR="00C7089F" w:rsidRDefault="00C7089F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1</w:t>
            </w:r>
          </w:p>
        </w:tc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638523" w14:textId="4B0123BF" w:rsidR="00C7089F" w:rsidRPr="004C6B27" w:rsidRDefault="00C7089F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1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99357B4" w14:textId="677F5434" w:rsidR="00C7089F" w:rsidRPr="00CB7162" w:rsidRDefault="00C7089F" w:rsidP="00B071CC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eastAsia="Times New Roman" w:hAnsi="Century Gothic" w:cs="Calibri"/>
                <w:color w:val="000000"/>
              </w:rPr>
              <w:t>Intro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23104BDD" w14:textId="493142EC" w:rsidR="00C7089F" w:rsidRDefault="00C7089F" w:rsidP="00F42F67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Présenter matériel : Livre, dossier, carte</w:t>
            </w:r>
          </w:p>
          <w:p w14:paraId="01E1364C" w14:textId="1F1B9610" w:rsidR="00C7089F" w:rsidRDefault="00C7089F" w:rsidP="00F42F67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Noter nom dans manuel</w:t>
            </w:r>
          </w:p>
          <w:p w14:paraId="30D66EA8" w14:textId="2D5FEAE4" w:rsidR="00C7089F" w:rsidRDefault="00C7089F" w:rsidP="00F42F67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  <w:p w14:paraId="53C2E7B9" w14:textId="64A4B430" w:rsidR="00C7089F" w:rsidRDefault="00C7089F" w:rsidP="00F42F67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Distribuer et déchirer feuilles du fichier (séparer les deux derniers modules et les mettre de côté pour la 8P)</w:t>
            </w:r>
          </w:p>
          <w:p w14:paraId="433B1E79" w14:textId="77777777" w:rsidR="00C7089F" w:rsidRDefault="00C7089F" w:rsidP="00F42F67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  <w:p w14:paraId="0434A2CA" w14:textId="70FA8E7D" w:rsidR="00C7089F" w:rsidRPr="00DB6B83" w:rsidRDefault="00C7089F" w:rsidP="00F42F67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Quelles sont les caractéristiques uniques de la Suisse ? Quels sont ses produits / activités phares ? (Discussion avec la classe)</w:t>
            </w:r>
          </w:p>
        </w:tc>
      </w:tr>
      <w:tr w:rsidR="00C7089F" w:rsidRPr="00CB7162" w14:paraId="00F5DB9A" w14:textId="77777777" w:rsidTr="00100A5D">
        <w:trPr>
          <w:trHeight w:val="482"/>
          <w:jc w:val="center"/>
        </w:trPr>
        <w:tc>
          <w:tcPr>
            <w:tcW w:w="704" w:type="dxa"/>
            <w:vMerge/>
            <w:tcBorders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14:paraId="44D41BD9" w14:textId="77777777" w:rsidR="00C7089F" w:rsidRDefault="00C7089F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144446" w14:textId="78147B89" w:rsidR="00C7089F" w:rsidRPr="004C6B27" w:rsidRDefault="00C7089F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2</w:t>
            </w:r>
          </w:p>
        </w:tc>
        <w:tc>
          <w:tcPr>
            <w:tcW w:w="2273" w:type="dxa"/>
            <w:vMerge/>
            <w:tcBorders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2CC1F4D" w14:textId="77777777" w:rsidR="00C7089F" w:rsidRPr="00CB7162" w:rsidRDefault="00C7089F" w:rsidP="00CB7162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320BFE4D" w14:textId="7DDCA229" w:rsidR="00C7089F" w:rsidRDefault="00C7089F" w:rsidP="000B679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Distribuer feuille vierge : les élèves dessinent la Suisse.</w:t>
            </w:r>
          </w:p>
          <w:p w14:paraId="5858F2AC" w14:textId="385CF13D" w:rsidR="00C7089F" w:rsidRDefault="00C7089F" w:rsidP="000B679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Comparer à la réelle carte de la Suisse. OU BIEN juste discussion sur ce qu’ils connaissent.</w:t>
            </w:r>
          </w:p>
          <w:p w14:paraId="609F75DE" w14:textId="6079B524" w:rsidR="00C7089F" w:rsidRDefault="00C7089F" w:rsidP="000B679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  <w:p w14:paraId="38270AB5" w14:textId="1920AC02" w:rsidR="00C7089F" w:rsidRDefault="00C7089F" w:rsidP="000B679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Montrer la vraie carte. Ils essaient de placer Nyon.</w:t>
            </w:r>
          </w:p>
          <w:p w14:paraId="4E04B9EC" w14:textId="77777777" w:rsidR="00C7089F" w:rsidRDefault="00C7089F" w:rsidP="00F42F67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  <w:p w14:paraId="3AD44EB7" w14:textId="69408B72" w:rsidR="00C7089F" w:rsidRDefault="00C7089F" w:rsidP="00F42F67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Par groupes de 4-5, ils essaient de noter le plus de canton qu’ils connaissent. Ensuite, mise en commun</w:t>
            </w:r>
            <w:r w:rsidR="001C3E36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.</w:t>
            </w:r>
          </w:p>
          <w:p w14:paraId="45943B9C" w14:textId="62BF9953" w:rsidR="00C7089F" w:rsidRDefault="00C7089F" w:rsidP="00F42F67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  <w:p w14:paraId="6B69F432" w14:textId="10D344D1" w:rsidR="00C7089F" w:rsidRDefault="00C7089F" w:rsidP="00F42F67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Les classer par langue</w:t>
            </w:r>
            <w:r w:rsidR="00283610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 principale.</w:t>
            </w:r>
          </w:p>
          <w:p w14:paraId="4CDA905D" w14:textId="77777777" w:rsidR="00C7089F" w:rsidRDefault="00C7089F" w:rsidP="00F42F67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  <w:p w14:paraId="1078AF9D" w14:textId="3EB832C4" w:rsidR="00C7089F" w:rsidRPr="000B6790" w:rsidRDefault="00283610" w:rsidP="000B679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Tracer ensemble</w:t>
            </w:r>
            <w:r w:rsidR="00C7089F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 les frontières linguistiques sur la carte. </w:t>
            </w:r>
          </w:p>
        </w:tc>
      </w:tr>
      <w:tr w:rsidR="00572C93" w:rsidRPr="00CB7162" w14:paraId="686C810C" w14:textId="77777777" w:rsidTr="00506A5A">
        <w:trPr>
          <w:trHeight w:val="482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8" w:space="0" w:color="auto"/>
              <w:right w:val="single" w:sz="8" w:space="0" w:color="auto"/>
            </w:tcBorders>
            <w:vAlign w:val="center"/>
          </w:tcPr>
          <w:p w14:paraId="7E41AED3" w14:textId="4C256D0D" w:rsidR="00572C93" w:rsidRDefault="00572C93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653F2" w14:textId="183D2F06" w:rsidR="00572C93" w:rsidRPr="004C6B27" w:rsidRDefault="00572C93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3</w:t>
            </w:r>
          </w:p>
        </w:tc>
        <w:tc>
          <w:tcPr>
            <w:tcW w:w="2273" w:type="dxa"/>
            <w:vMerge w:val="restart"/>
            <w:tcBorders>
              <w:top w:val="single" w:sz="4" w:space="0" w:color="000000"/>
              <w:left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D11C8DA" w14:textId="15FE62DC" w:rsidR="00572C93" w:rsidRPr="00023B9D" w:rsidRDefault="00572C93" w:rsidP="00CB7162">
            <w:pPr>
              <w:jc w:val="center"/>
              <w:rPr>
                <w:rFonts w:ascii="Century Gothic" w:eastAsia="Times New Roman" w:hAnsi="Century Gothic" w:cs="Calibri"/>
              </w:rPr>
            </w:pPr>
            <w:r>
              <w:rPr>
                <w:rFonts w:ascii="Century Gothic" w:eastAsia="Times New Roman" w:hAnsi="Century Gothic" w:cs="Calibri"/>
                <w:color w:val="000000"/>
              </w:rPr>
              <w:t>La Suisse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568C88E4" w14:textId="6D232AEB" w:rsidR="00572C93" w:rsidRPr="00F42F67" w:rsidRDefault="00572C93" w:rsidP="00F42F67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Dossier « généralités Suisse </w:t>
            </w:r>
            <w:proofErr w:type="gramStart"/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»  p.1</w:t>
            </w:r>
            <w:proofErr w:type="gramEnd"/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 à 4 en collectif</w:t>
            </w:r>
          </w:p>
        </w:tc>
      </w:tr>
      <w:tr w:rsidR="00572C93" w:rsidRPr="00CB7162" w14:paraId="7E56A7AB" w14:textId="77777777" w:rsidTr="003B0E73">
        <w:trPr>
          <w:trHeight w:val="482"/>
          <w:jc w:val="center"/>
        </w:trPr>
        <w:tc>
          <w:tcPr>
            <w:tcW w:w="704" w:type="dxa"/>
            <w:vMerge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0B2F23B0" w14:textId="77777777" w:rsidR="00572C93" w:rsidRPr="004C6B27" w:rsidRDefault="00572C93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F8A9E" w14:textId="38DCD6F4" w:rsidR="00572C93" w:rsidRPr="004C6B27" w:rsidRDefault="00572C93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4</w:t>
            </w:r>
          </w:p>
        </w:tc>
        <w:tc>
          <w:tcPr>
            <w:tcW w:w="2273" w:type="dxa"/>
            <w:vMerge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667D4C3" w14:textId="26A36A78" w:rsidR="00572C93" w:rsidRPr="00CB7162" w:rsidRDefault="00572C93" w:rsidP="00CB7162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5F06990D" w14:textId="77777777" w:rsidR="00572C93" w:rsidRDefault="00572C93" w:rsidP="00E373B0">
            <w:pPr>
              <w:rPr>
                <w:rFonts w:ascii="Century Gothic" w:eastAsia="Times New Roman" w:hAnsi="Century Gothic" w:cs="Calibri"/>
                <w:color w:val="000000"/>
                <w:sz w:val="22"/>
                <w:szCs w:val="22"/>
              </w:rPr>
            </w:pPr>
            <w:r w:rsidRPr="00E373B0">
              <w:rPr>
                <w:rFonts w:ascii="Century Gothic" w:eastAsia="Times New Roman" w:hAnsi="Century Gothic" w:cs="Calibri"/>
                <w:color w:val="000000"/>
                <w:sz w:val="22"/>
                <w:szCs w:val="22"/>
              </w:rPr>
              <w:t xml:space="preserve">Dossier 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« généralités Suisse </w:t>
            </w:r>
            <w:proofErr w:type="gramStart"/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»  </w:t>
            </w:r>
            <w:r w:rsidRPr="00E373B0">
              <w:rPr>
                <w:rFonts w:ascii="Century Gothic" w:eastAsia="Times New Roman" w:hAnsi="Century Gothic" w:cs="Calibri"/>
                <w:color w:val="000000"/>
                <w:sz w:val="22"/>
                <w:szCs w:val="22"/>
              </w:rPr>
              <w:t>p.5</w:t>
            </w:r>
            <w:proofErr w:type="gramEnd"/>
            <w:r w:rsidRPr="00E373B0">
              <w:rPr>
                <w:rFonts w:ascii="Century Gothic" w:eastAsia="Times New Roman" w:hAnsi="Century Gothic" w:cs="Calibri"/>
                <w:color w:val="000000"/>
                <w:sz w:val="22"/>
                <w:szCs w:val="22"/>
              </w:rPr>
              <w:t xml:space="preserve"> à 7</w:t>
            </w:r>
            <w:r>
              <w:rPr>
                <w:rFonts w:ascii="Century Gothic" w:eastAsia="Times New Roman" w:hAnsi="Century Gothic" w:cs="Calibri"/>
                <w:color w:val="000000"/>
                <w:sz w:val="22"/>
                <w:szCs w:val="22"/>
              </w:rPr>
              <w:t xml:space="preserve"> en collectif</w:t>
            </w:r>
          </w:p>
          <w:p w14:paraId="2B372A18" w14:textId="3806A796" w:rsidR="00572C93" w:rsidRPr="00E373B0" w:rsidRDefault="00572C93" w:rsidP="00E373B0">
            <w:pPr>
              <w:rPr>
                <w:rFonts w:ascii="Century Gothic" w:eastAsia="Times New Roman" w:hAnsi="Century Gothic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entury Gothic" w:eastAsia="Times New Roman" w:hAnsi="Century Gothic" w:cs="Calibri"/>
                <w:color w:val="000000"/>
                <w:sz w:val="22"/>
                <w:szCs w:val="22"/>
              </w:rPr>
              <w:t>Anoncer</w:t>
            </w:r>
            <w:proofErr w:type="spellEnd"/>
            <w:r>
              <w:rPr>
                <w:rFonts w:ascii="Century Gothic" w:eastAsia="Times New Roman" w:hAnsi="Century Gothic" w:cs="Calibri"/>
                <w:color w:val="000000"/>
                <w:sz w:val="22"/>
                <w:szCs w:val="22"/>
              </w:rPr>
              <w:t xml:space="preserve"> 4 TA :  Suisse 1, 2, cantons blasons et monde</w:t>
            </w:r>
          </w:p>
        </w:tc>
      </w:tr>
      <w:tr w:rsidR="00572C93" w:rsidRPr="00CB7162" w14:paraId="519F60E8" w14:textId="77777777" w:rsidTr="003B0E73">
        <w:trPr>
          <w:trHeight w:val="482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8" w:space="0" w:color="auto"/>
              <w:right w:val="single" w:sz="8" w:space="0" w:color="auto"/>
            </w:tcBorders>
            <w:vAlign w:val="center"/>
          </w:tcPr>
          <w:p w14:paraId="77E8AB71" w14:textId="52D575BF" w:rsidR="00572C93" w:rsidRPr="004C6B27" w:rsidRDefault="00572C93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B39DD" w14:textId="2A78D0A2" w:rsidR="00572C93" w:rsidRPr="004C6B27" w:rsidRDefault="00572C93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5</w:t>
            </w:r>
          </w:p>
        </w:tc>
        <w:tc>
          <w:tcPr>
            <w:tcW w:w="2273" w:type="dxa"/>
            <w:vMerge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7D4F204" w14:textId="003705E5" w:rsidR="00572C93" w:rsidRPr="00CB7162" w:rsidRDefault="00572C93" w:rsidP="00CB7162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598B5742" w14:textId="09C16754" w:rsidR="00572C93" w:rsidRPr="00E373B0" w:rsidRDefault="00572C93" w:rsidP="00E373B0">
            <w:pPr>
              <w:rPr>
                <w:rFonts w:ascii="Century Gothic" w:eastAsia="Times New Roman" w:hAnsi="Century Gothic" w:cs="Calibri"/>
                <w:color w:val="000000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2"/>
                <w:szCs w:val="22"/>
              </w:rPr>
              <w:t>Kahoot sur ex 1-11</w:t>
            </w:r>
          </w:p>
        </w:tc>
      </w:tr>
      <w:tr w:rsidR="00572C93" w:rsidRPr="00CB7162" w14:paraId="46A2C42E" w14:textId="77777777" w:rsidTr="003B1483">
        <w:trPr>
          <w:trHeight w:val="482"/>
          <w:jc w:val="center"/>
        </w:trPr>
        <w:tc>
          <w:tcPr>
            <w:tcW w:w="704" w:type="dxa"/>
            <w:vMerge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67C8007F" w14:textId="77777777" w:rsidR="00572C93" w:rsidRPr="004C6B27" w:rsidRDefault="00572C93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58DA1" w14:textId="34061107" w:rsidR="00572C93" w:rsidRPr="004C6B27" w:rsidRDefault="00572C93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6</w:t>
            </w:r>
          </w:p>
        </w:tc>
        <w:tc>
          <w:tcPr>
            <w:tcW w:w="2273" w:type="dxa"/>
            <w:vMerge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6A36A9D" w14:textId="77777777" w:rsidR="00572C93" w:rsidRPr="00CB7162" w:rsidRDefault="00572C93" w:rsidP="00CB7162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2232CB5F" w14:textId="0E612A79" w:rsidR="00572C93" w:rsidRDefault="00572C93" w:rsidP="00E373B0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</w:pPr>
            <w:r w:rsidRPr="00E373B0"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  <w:t>TA</w:t>
            </w: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  <w:t xml:space="preserve"> Suisse </w:t>
            </w:r>
            <w:proofErr w:type="gramStart"/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  <w:t>1:</w:t>
            </w:r>
            <w:proofErr w:type="gramEnd"/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  <w:t xml:space="preserve"> Reconnaitre, repérer la Suisse + pays limitrophes + repérer Nyon/Berne + Connaitre superficie et Nb hab.</w:t>
            </w:r>
          </w:p>
          <w:p w14:paraId="50221595" w14:textId="114BF897" w:rsidR="00572C93" w:rsidRPr="00A97A15" w:rsidRDefault="00572C93" w:rsidP="00E373B0">
            <w:pPr>
              <w:rPr>
                <w:rFonts w:ascii="Century Gothic" w:eastAsia="Times New Roman" w:hAnsi="Century Gothic" w:cs="Calibri"/>
                <w:color w:val="000000"/>
                <w:sz w:val="22"/>
                <w:szCs w:val="22"/>
              </w:rPr>
            </w:pPr>
            <w:r w:rsidRPr="00A97A15">
              <w:rPr>
                <w:rFonts w:ascii="Century Gothic" w:eastAsia="Times New Roman" w:hAnsi="Century Gothic" w:cs="Calibri"/>
                <w:color w:val="000000"/>
                <w:sz w:val="22"/>
                <w:szCs w:val="22"/>
              </w:rPr>
              <w:t>Livre p.4-5 : Repérer les caractéristiques des régions naturelles</w:t>
            </w:r>
          </w:p>
        </w:tc>
      </w:tr>
      <w:tr w:rsidR="00572C93" w:rsidRPr="00CB7162" w14:paraId="2D0EC9E7" w14:textId="77777777" w:rsidTr="003B1483">
        <w:trPr>
          <w:trHeight w:val="482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8" w:space="0" w:color="auto"/>
              <w:right w:val="single" w:sz="8" w:space="0" w:color="auto"/>
            </w:tcBorders>
            <w:vAlign w:val="center"/>
          </w:tcPr>
          <w:p w14:paraId="5B08E25F" w14:textId="6212FB0C" w:rsidR="00572C93" w:rsidRPr="004C6B27" w:rsidRDefault="00572C93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CE463" w14:textId="7EC808DC" w:rsidR="00572C93" w:rsidRPr="004C6B27" w:rsidRDefault="00572C93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7</w:t>
            </w:r>
          </w:p>
        </w:tc>
        <w:tc>
          <w:tcPr>
            <w:tcW w:w="2273" w:type="dxa"/>
            <w:vMerge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32BA47A" w14:textId="77777777" w:rsidR="00572C93" w:rsidRPr="00CB7162" w:rsidRDefault="00572C93" w:rsidP="00CB7162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4487E952" w14:textId="355CE44C" w:rsidR="00572C93" w:rsidRPr="00E373B0" w:rsidRDefault="00572C93" w:rsidP="00E373B0">
            <w:pPr>
              <w:rPr>
                <w:rFonts w:ascii="Century Gothic" w:eastAsia="Times New Roman" w:hAnsi="Century Gothic" w:cs="Calibri"/>
                <w:color w:val="000000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2"/>
                <w:szCs w:val="22"/>
              </w:rPr>
              <w:t>Seterra en salle d’info</w:t>
            </w:r>
          </w:p>
        </w:tc>
      </w:tr>
      <w:tr w:rsidR="00572C93" w:rsidRPr="00CB7162" w14:paraId="496D2E69" w14:textId="77777777" w:rsidTr="003B1483">
        <w:trPr>
          <w:trHeight w:val="482"/>
          <w:jc w:val="center"/>
        </w:trPr>
        <w:tc>
          <w:tcPr>
            <w:tcW w:w="704" w:type="dxa"/>
            <w:vMerge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21676E97" w14:textId="77777777" w:rsidR="00572C93" w:rsidRPr="004C6B27" w:rsidRDefault="00572C93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477F7" w14:textId="7EE1397D" w:rsidR="00572C93" w:rsidRPr="004C6B27" w:rsidRDefault="00572C93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8</w:t>
            </w:r>
          </w:p>
        </w:tc>
        <w:tc>
          <w:tcPr>
            <w:tcW w:w="2273" w:type="dxa"/>
            <w:vMerge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DC852F0" w14:textId="77777777" w:rsidR="00572C93" w:rsidRPr="00023B9D" w:rsidRDefault="00572C93" w:rsidP="00023B9D">
            <w:pPr>
              <w:jc w:val="center"/>
              <w:rPr>
                <w:rFonts w:ascii="Century Gothic" w:eastAsia="Times New Roman" w:hAnsi="Century Gothic" w:cs="Calibri"/>
                <w:bCs/>
                <w:color w:val="00000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4ACEE399" w14:textId="77777777" w:rsidR="00572C93" w:rsidRDefault="00572C93" w:rsidP="00E373B0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</w:pPr>
            <w:r w:rsidRPr="00E373B0"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  <w:t>TA</w:t>
            </w: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  <w:t> : 4 langues, répartitions, régions naturelles et infos générales</w:t>
            </w:r>
          </w:p>
          <w:p w14:paraId="64F94231" w14:textId="7F6C91A2" w:rsidR="00572C93" w:rsidRPr="00F61BF7" w:rsidRDefault="00572C93" w:rsidP="00E373B0">
            <w:pPr>
              <w:rPr>
                <w:rFonts w:ascii="Century Gothic" w:eastAsia="Times New Roman" w:hAnsi="Century Gothic" w:cs="Calibri"/>
                <w:color w:val="000000"/>
                <w:sz w:val="22"/>
                <w:szCs w:val="22"/>
              </w:rPr>
            </w:pPr>
            <w:r w:rsidRPr="00F61BF7">
              <w:rPr>
                <w:rFonts w:ascii="Century Gothic" w:eastAsia="Times New Roman" w:hAnsi="Century Gothic" w:cs="Calibri"/>
                <w:color w:val="000000"/>
                <w:sz w:val="22"/>
                <w:szCs w:val="22"/>
              </w:rPr>
              <w:t>Classe mobile : Seterra</w:t>
            </w:r>
          </w:p>
        </w:tc>
      </w:tr>
      <w:tr w:rsidR="00572C93" w:rsidRPr="00CB7162" w14:paraId="1AC8CBFC" w14:textId="77777777" w:rsidTr="003B1483">
        <w:trPr>
          <w:trHeight w:val="482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8" w:space="0" w:color="auto"/>
              <w:right w:val="single" w:sz="8" w:space="0" w:color="auto"/>
            </w:tcBorders>
            <w:vAlign w:val="center"/>
          </w:tcPr>
          <w:p w14:paraId="62E5B618" w14:textId="634A1084" w:rsidR="00572C93" w:rsidRPr="004C6B27" w:rsidRDefault="00572C93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A5F76" w14:textId="180A6C34" w:rsidR="00572C93" w:rsidRPr="004C6B27" w:rsidRDefault="00572C93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9</w:t>
            </w:r>
          </w:p>
        </w:tc>
        <w:tc>
          <w:tcPr>
            <w:tcW w:w="2273" w:type="dxa"/>
            <w:vMerge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AE132C4" w14:textId="77777777" w:rsidR="00572C93" w:rsidRPr="00CB7162" w:rsidRDefault="00572C93" w:rsidP="00023B9D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319ACD75" w14:textId="563EAB3F" w:rsidR="00572C93" w:rsidRPr="00E373B0" w:rsidRDefault="00572C93" w:rsidP="00E373B0">
            <w:pPr>
              <w:rPr>
                <w:rFonts w:ascii="Century Gothic" w:eastAsia="Times New Roman" w:hAnsi="Century Gothic" w:cs="Calibri"/>
                <w:color w:val="000000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2"/>
                <w:szCs w:val="22"/>
              </w:rPr>
              <w:t>Seterra en salle d’info</w:t>
            </w:r>
          </w:p>
        </w:tc>
      </w:tr>
      <w:tr w:rsidR="00572C93" w:rsidRPr="00CB7162" w14:paraId="56C352E5" w14:textId="77777777" w:rsidTr="003B1483">
        <w:trPr>
          <w:trHeight w:val="482"/>
          <w:jc w:val="center"/>
        </w:trPr>
        <w:tc>
          <w:tcPr>
            <w:tcW w:w="704" w:type="dxa"/>
            <w:vMerge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6B3FB2E9" w14:textId="77777777" w:rsidR="00572C93" w:rsidRPr="004C6B27" w:rsidRDefault="00572C93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464B28" w14:textId="2187A132" w:rsidR="00572C93" w:rsidRPr="004C6B27" w:rsidRDefault="00572C93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10</w:t>
            </w:r>
          </w:p>
        </w:tc>
        <w:tc>
          <w:tcPr>
            <w:tcW w:w="2273" w:type="dxa"/>
            <w:vMerge/>
            <w:tcBorders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1641832" w14:textId="77777777" w:rsidR="00572C93" w:rsidRPr="00170F37" w:rsidRDefault="00572C93" w:rsidP="004C21F9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0CE20AC1" w14:textId="1369BD71" w:rsidR="00572C93" w:rsidRPr="00E373B0" w:rsidRDefault="00572C93" w:rsidP="00E373B0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</w:pPr>
            <w:r w:rsidRPr="00E373B0"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  <w:t>TA</w:t>
            </w: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  <w:t> : Cantons et blasons</w:t>
            </w:r>
          </w:p>
        </w:tc>
      </w:tr>
      <w:tr w:rsidR="00C7089F" w:rsidRPr="00E373B0" w14:paraId="565562F8" w14:textId="77777777" w:rsidTr="00F63CFC">
        <w:trPr>
          <w:trHeight w:val="482"/>
          <w:jc w:val="center"/>
        </w:trPr>
        <w:tc>
          <w:tcPr>
            <w:tcW w:w="70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62D8F5" w14:textId="33F08766" w:rsidR="00C7089F" w:rsidRPr="004C6B27" w:rsidRDefault="00C7089F" w:rsidP="006B23CC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2A0CF7" w14:textId="59865AD4" w:rsidR="00C7089F" w:rsidRPr="004C6B27" w:rsidRDefault="00C7089F" w:rsidP="006B23CC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11</w:t>
            </w:r>
          </w:p>
        </w:tc>
        <w:tc>
          <w:tcPr>
            <w:tcW w:w="2273" w:type="dxa"/>
            <w:vMerge w:val="restart"/>
            <w:tcBorders>
              <w:top w:val="single" w:sz="4" w:space="0" w:color="000000"/>
              <w:left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9403108" w14:textId="28F33B04" w:rsidR="00C7089F" w:rsidRPr="00C7089F" w:rsidRDefault="008545EC" w:rsidP="006B23CC">
            <w:pPr>
              <w:jc w:val="center"/>
              <w:rPr>
                <w:rFonts w:ascii="Century Gothic" w:eastAsia="Times New Roman" w:hAnsi="Century Gothic" w:cs="Calibri"/>
                <w:bCs/>
                <w:color w:val="000000"/>
              </w:rPr>
            </w:pPr>
            <w:r>
              <w:rPr>
                <w:rFonts w:ascii="Century Gothic" w:eastAsia="Times New Roman" w:hAnsi="Century Gothic" w:cs="Calibri"/>
                <w:bCs/>
                <w:color w:val="000000"/>
              </w:rPr>
              <w:t>M</w:t>
            </w:r>
            <w:r w:rsidR="00C7089F" w:rsidRPr="00C7089F">
              <w:rPr>
                <w:rFonts w:ascii="Century Gothic" w:eastAsia="Times New Roman" w:hAnsi="Century Gothic" w:cs="Calibri"/>
                <w:bCs/>
                <w:color w:val="000000"/>
              </w:rPr>
              <w:t>onde + points cardinaux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1EA5B675" w14:textId="0283DC07" w:rsidR="00C7089F" w:rsidRPr="003F2153" w:rsidRDefault="00C7089F" w:rsidP="009F24AB">
            <w:pPr>
              <w:rPr>
                <w:rFonts w:ascii="Century Gothic" w:eastAsia="Times New Roman" w:hAnsi="Century Gothic" w:cs="Calibri"/>
                <w:color w:val="000000"/>
                <w:sz w:val="22"/>
                <w:szCs w:val="22"/>
              </w:rPr>
            </w:pPr>
            <w:r w:rsidRPr="003F2153">
              <w:rPr>
                <w:rFonts w:ascii="Century Gothic" w:eastAsia="Times New Roman" w:hAnsi="Century Gothic" w:cs="Calibri"/>
                <w:color w:val="000000"/>
                <w:sz w:val="22"/>
                <w:szCs w:val="22"/>
              </w:rPr>
              <w:t>Continents et océans</w:t>
            </w:r>
          </w:p>
        </w:tc>
      </w:tr>
      <w:tr w:rsidR="00C7089F" w:rsidRPr="00F61BF7" w14:paraId="6865D44A" w14:textId="77777777" w:rsidTr="00F63CFC">
        <w:trPr>
          <w:trHeight w:val="482"/>
          <w:jc w:val="center"/>
        </w:trPr>
        <w:tc>
          <w:tcPr>
            <w:tcW w:w="704" w:type="dxa"/>
            <w:vMerge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24C2B457" w14:textId="77777777" w:rsidR="00C7089F" w:rsidRPr="004C6B27" w:rsidRDefault="00C7089F" w:rsidP="006B23CC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8D24D4" w14:textId="45429608" w:rsidR="00C7089F" w:rsidRPr="004C6B27" w:rsidRDefault="00C7089F" w:rsidP="006B23CC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12</w:t>
            </w:r>
          </w:p>
        </w:tc>
        <w:tc>
          <w:tcPr>
            <w:tcW w:w="2273" w:type="dxa"/>
            <w:vMerge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DCAADD6" w14:textId="77777777" w:rsidR="00C7089F" w:rsidRPr="00ED4B90" w:rsidRDefault="00C7089F" w:rsidP="006B23CC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4BFDF326" w14:textId="43F0FC6A" w:rsidR="00C7089F" w:rsidRPr="003F2153" w:rsidRDefault="00C7089F" w:rsidP="009F24AB">
            <w:pPr>
              <w:rPr>
                <w:rFonts w:ascii="Century Gothic" w:eastAsia="Times New Roman" w:hAnsi="Century Gothic" w:cs="Calibri"/>
                <w:color w:val="000000"/>
                <w:sz w:val="22"/>
                <w:szCs w:val="22"/>
              </w:rPr>
            </w:pPr>
            <w:r w:rsidRPr="003F2153">
              <w:rPr>
                <w:rFonts w:ascii="Century Gothic" w:eastAsia="Times New Roman" w:hAnsi="Century Gothic" w:cs="Calibri"/>
                <w:color w:val="000000"/>
                <w:sz w:val="22"/>
                <w:szCs w:val="22"/>
              </w:rPr>
              <w:t>Points cardinaux</w:t>
            </w:r>
          </w:p>
        </w:tc>
      </w:tr>
      <w:tr w:rsidR="00C7089F" w:rsidRPr="00E373B0" w14:paraId="1440E3B4" w14:textId="77777777" w:rsidTr="00F63CFC">
        <w:trPr>
          <w:trHeight w:val="482"/>
          <w:jc w:val="center"/>
        </w:trPr>
        <w:tc>
          <w:tcPr>
            <w:tcW w:w="70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58E12C5" w14:textId="343DCFC8" w:rsidR="00C7089F" w:rsidRPr="004C6B27" w:rsidRDefault="00C7089F" w:rsidP="006B23CC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7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72DB05" w14:textId="37B9F1D1" w:rsidR="00C7089F" w:rsidRPr="004C6B27" w:rsidRDefault="00C7089F" w:rsidP="006B23CC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13</w:t>
            </w:r>
          </w:p>
        </w:tc>
        <w:tc>
          <w:tcPr>
            <w:tcW w:w="2273" w:type="dxa"/>
            <w:vMerge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F492549" w14:textId="77777777" w:rsidR="00C7089F" w:rsidRPr="00ED4B90" w:rsidRDefault="00C7089F" w:rsidP="006B23CC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04282C87" w14:textId="0458440A" w:rsidR="00C7089F" w:rsidRPr="003F2153" w:rsidRDefault="00C7089F" w:rsidP="009F24AB">
            <w:pPr>
              <w:rPr>
                <w:rFonts w:ascii="Century Gothic" w:eastAsia="Times New Roman" w:hAnsi="Century Gothic" w:cs="Calibri"/>
                <w:color w:val="000000"/>
                <w:sz w:val="22"/>
                <w:szCs w:val="22"/>
              </w:rPr>
            </w:pPr>
            <w:r w:rsidRPr="003F2153">
              <w:rPr>
                <w:rFonts w:ascii="Century Gothic" w:eastAsia="Times New Roman" w:hAnsi="Century Gothic" w:cs="Calibri"/>
                <w:color w:val="000000"/>
                <w:sz w:val="22"/>
                <w:szCs w:val="22"/>
              </w:rPr>
              <w:t>Révision</w:t>
            </w:r>
            <w:r w:rsidR="008545EC">
              <w:rPr>
                <w:rFonts w:ascii="Century Gothic" w:eastAsia="Times New Roman" w:hAnsi="Century Gothic" w:cs="Calibri"/>
                <w:color w:val="000000"/>
                <w:sz w:val="22"/>
                <w:szCs w:val="22"/>
              </w:rPr>
              <w:t>s : Kahoot</w:t>
            </w:r>
          </w:p>
        </w:tc>
      </w:tr>
      <w:tr w:rsidR="00C7089F" w:rsidRPr="00E373B0" w14:paraId="38BAF5A6" w14:textId="77777777" w:rsidTr="00F63CFC">
        <w:trPr>
          <w:trHeight w:val="482"/>
          <w:jc w:val="center"/>
        </w:trPr>
        <w:tc>
          <w:tcPr>
            <w:tcW w:w="704" w:type="dxa"/>
            <w:vMerge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186C2DC2" w14:textId="77777777" w:rsidR="00C7089F" w:rsidRPr="004C6B27" w:rsidRDefault="00C7089F" w:rsidP="006B23CC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243C41" w14:textId="3925799B" w:rsidR="00C7089F" w:rsidRPr="004C6B27" w:rsidRDefault="00C7089F" w:rsidP="006B23CC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14</w:t>
            </w:r>
          </w:p>
        </w:tc>
        <w:tc>
          <w:tcPr>
            <w:tcW w:w="2273" w:type="dxa"/>
            <w:vMerge/>
            <w:tcBorders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E2835BF" w14:textId="77777777" w:rsidR="00C7089F" w:rsidRPr="00ED4B90" w:rsidRDefault="00C7089F" w:rsidP="006B23CC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77A2B9B3" w14:textId="47C92B7D" w:rsidR="00C7089F" w:rsidRPr="003F2153" w:rsidRDefault="00C7089F" w:rsidP="00ED4B90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</w:pPr>
            <w:r w:rsidRPr="003F2153"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  <w:t>TA : Océans</w:t>
            </w:r>
            <w:r w:rsidR="008545EC"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  <w:t xml:space="preserve">, </w:t>
            </w:r>
            <w:r w:rsidRPr="003F2153"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  <w:t>continents</w:t>
            </w:r>
            <w:r w:rsidR="008545EC"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  <w:t xml:space="preserve"> points cardinaux</w:t>
            </w:r>
          </w:p>
        </w:tc>
      </w:tr>
    </w:tbl>
    <w:p w14:paraId="0EA22DBA" w14:textId="51A82AB9" w:rsidR="000F3AB9" w:rsidRDefault="000F3AB9" w:rsidP="0002554D">
      <w:pPr>
        <w:tabs>
          <w:tab w:val="left" w:pos="2520"/>
        </w:tabs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lastRenderedPageBreak/>
        <w:t>Sites/jeux :</w:t>
      </w:r>
    </w:p>
    <w:p w14:paraId="3B7BCB4E" w14:textId="17334FD9" w:rsidR="000F3AB9" w:rsidRDefault="000F3AB9" w:rsidP="0002554D">
      <w:pPr>
        <w:tabs>
          <w:tab w:val="left" w:pos="2520"/>
        </w:tabs>
        <w:rPr>
          <w:rFonts w:ascii="Century Gothic" w:hAnsi="Century Gothic"/>
          <w:sz w:val="28"/>
        </w:rPr>
      </w:pPr>
    </w:p>
    <w:p w14:paraId="268AE983" w14:textId="7B9FA759" w:rsidR="000F3AB9" w:rsidRPr="000F3AB9" w:rsidRDefault="000F3AB9" w:rsidP="0002554D">
      <w:pPr>
        <w:tabs>
          <w:tab w:val="left" w:pos="2520"/>
        </w:tabs>
        <w:rPr>
          <w:rFonts w:ascii="Century Gothic" w:hAnsi="Century Gothic"/>
        </w:rPr>
      </w:pPr>
      <w:r w:rsidRPr="000F3AB9">
        <w:rPr>
          <w:rFonts w:ascii="Century Gothic" w:hAnsi="Century Gothic"/>
        </w:rPr>
        <w:t>Situer les cantons</w:t>
      </w:r>
    </w:p>
    <w:p w14:paraId="36E3FF4A" w14:textId="4D54A906" w:rsidR="000F3AB9" w:rsidRPr="000F3AB9" w:rsidRDefault="00000000" w:rsidP="0002554D">
      <w:pPr>
        <w:tabs>
          <w:tab w:val="left" w:pos="2520"/>
        </w:tabs>
        <w:rPr>
          <w:rFonts w:ascii="Century Gothic" w:hAnsi="Century Gothic"/>
        </w:rPr>
      </w:pPr>
      <w:hyperlink r:id="rId7" w:history="1">
        <w:r w:rsidR="000F3AB9" w:rsidRPr="000F3AB9">
          <w:rPr>
            <w:rStyle w:val="Lienhypertexte"/>
            <w:rFonts w:ascii="Century Gothic" w:hAnsi="Century Gothic"/>
          </w:rPr>
          <w:t>https://www.geoguessr.com/seterra/fr/vgp/3013</w:t>
        </w:r>
      </w:hyperlink>
    </w:p>
    <w:p w14:paraId="372AC1AE" w14:textId="43E53341" w:rsidR="000F3AB9" w:rsidRDefault="000F3AB9" w:rsidP="0002554D">
      <w:pPr>
        <w:tabs>
          <w:tab w:val="left" w:pos="2520"/>
        </w:tabs>
        <w:rPr>
          <w:rFonts w:ascii="Century Gothic" w:hAnsi="Century Gothic"/>
          <w:sz w:val="28"/>
        </w:rPr>
      </w:pPr>
    </w:p>
    <w:p w14:paraId="4AEC29EA" w14:textId="6D2F75F5" w:rsidR="000F3AB9" w:rsidRPr="000F3AB9" w:rsidRDefault="000F3AB9" w:rsidP="0002554D">
      <w:pPr>
        <w:tabs>
          <w:tab w:val="left" w:pos="2520"/>
        </w:tabs>
        <w:rPr>
          <w:rFonts w:ascii="Century Gothic" w:hAnsi="Century Gothic"/>
        </w:rPr>
      </w:pPr>
      <w:r w:rsidRPr="000F3AB9">
        <w:rPr>
          <w:rFonts w:ascii="Century Gothic" w:hAnsi="Century Gothic"/>
        </w:rPr>
        <w:t>Kahoot infos générales</w:t>
      </w:r>
    </w:p>
    <w:p w14:paraId="50CD36D2" w14:textId="3B7AE4CC" w:rsidR="000F3AB9" w:rsidRPr="000F3AB9" w:rsidRDefault="00000000" w:rsidP="0002554D">
      <w:pPr>
        <w:tabs>
          <w:tab w:val="left" w:pos="2520"/>
        </w:tabs>
        <w:rPr>
          <w:rFonts w:ascii="Century Gothic" w:hAnsi="Century Gothic"/>
        </w:rPr>
      </w:pPr>
      <w:hyperlink r:id="rId8" w:history="1">
        <w:r w:rsidR="000F3AB9" w:rsidRPr="000F3AB9">
          <w:rPr>
            <w:rStyle w:val="Lienhypertexte"/>
            <w:rFonts w:ascii="Century Gothic" w:hAnsi="Century Gothic"/>
          </w:rPr>
          <w:t>https://create.kahoot.it/details/9a623bf7-c193-42b7-acf8-1f38e5178009</w:t>
        </w:r>
      </w:hyperlink>
    </w:p>
    <w:p w14:paraId="34C02B23" w14:textId="74A82EDD" w:rsidR="000F3AB9" w:rsidRDefault="000F3AB9" w:rsidP="0002554D">
      <w:pPr>
        <w:tabs>
          <w:tab w:val="left" w:pos="2520"/>
        </w:tabs>
        <w:rPr>
          <w:rFonts w:ascii="Century Gothic" w:hAnsi="Century Gothic"/>
          <w:sz w:val="28"/>
        </w:rPr>
      </w:pPr>
    </w:p>
    <w:p w14:paraId="731ABC6F" w14:textId="77777777" w:rsidR="000F3AB9" w:rsidRPr="0002554D" w:rsidRDefault="000F3AB9" w:rsidP="0002554D">
      <w:pPr>
        <w:tabs>
          <w:tab w:val="left" w:pos="2520"/>
        </w:tabs>
        <w:rPr>
          <w:rFonts w:ascii="Century Gothic" w:hAnsi="Century Gothic"/>
          <w:sz w:val="28"/>
        </w:rPr>
      </w:pPr>
    </w:p>
    <w:sectPr w:rsidR="000F3AB9" w:rsidRPr="0002554D" w:rsidSect="008728BD">
      <w:head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4FE94" w14:textId="77777777" w:rsidR="00394D1F" w:rsidRDefault="00394D1F" w:rsidP="00CB7162">
      <w:r>
        <w:separator/>
      </w:r>
    </w:p>
  </w:endnote>
  <w:endnote w:type="continuationSeparator" w:id="0">
    <w:p w14:paraId="6724DB7B" w14:textId="77777777" w:rsidR="00394D1F" w:rsidRDefault="00394D1F" w:rsidP="00CB7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06D4F" w14:textId="77777777" w:rsidR="00394D1F" w:rsidRDefault="00394D1F" w:rsidP="00CB7162">
      <w:r>
        <w:separator/>
      </w:r>
    </w:p>
  </w:footnote>
  <w:footnote w:type="continuationSeparator" w:id="0">
    <w:p w14:paraId="605C2E4D" w14:textId="77777777" w:rsidR="00394D1F" w:rsidRDefault="00394D1F" w:rsidP="00CB7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67931" w14:textId="77777777" w:rsidR="00B419DB" w:rsidRPr="00B419DB" w:rsidRDefault="00B419DB" w:rsidP="00B419DB">
    <w:pPr>
      <w:pStyle w:val="En-tte"/>
      <w:rPr>
        <w:rFonts w:ascii="Century Gothic" w:hAnsi="Century Gothic"/>
        <w:sz w:val="22"/>
        <w:szCs w:val="22"/>
      </w:rPr>
    </w:pPr>
    <w:r w:rsidRPr="00B419DB">
      <w:rPr>
        <w:rFonts w:ascii="Century Gothic" w:hAnsi="Century Gothic"/>
        <w:sz w:val="22"/>
        <w:szCs w:val="22"/>
      </w:rPr>
      <w:t>Géographie 7P</w:t>
    </w:r>
    <w:r w:rsidR="00CB7162" w:rsidRPr="00B419DB">
      <w:rPr>
        <w:rFonts w:ascii="Century Gothic" w:hAnsi="Century Gothic"/>
        <w:sz w:val="22"/>
        <w:szCs w:val="22"/>
      </w:rPr>
      <w:tab/>
    </w:r>
    <w:r w:rsidR="00CB7162" w:rsidRPr="00B419DB">
      <w:rPr>
        <w:rFonts w:ascii="Century Gothic" w:hAnsi="Century Gothic"/>
        <w:sz w:val="22"/>
        <w:szCs w:val="22"/>
      </w:rPr>
      <w:tab/>
    </w:r>
    <w:r w:rsidRPr="00B419DB">
      <w:rPr>
        <w:rFonts w:ascii="Century Gothic" w:hAnsi="Century Gothic"/>
        <w:sz w:val="22"/>
        <w:szCs w:val="22"/>
      </w:rPr>
      <w:t>Elodie Robert-Nicoud</w:t>
    </w:r>
  </w:p>
  <w:p w14:paraId="67A6A657" w14:textId="7AFD9674" w:rsidR="00B419DB" w:rsidRPr="00B419DB" w:rsidRDefault="00B419DB" w:rsidP="00B419DB">
    <w:pPr>
      <w:pStyle w:val="En-tte"/>
      <w:tabs>
        <w:tab w:val="clear" w:pos="9072"/>
        <w:tab w:val="left" w:pos="3828"/>
        <w:tab w:val="right" w:pos="9066"/>
      </w:tabs>
      <w:rPr>
        <w:rFonts w:ascii="Century Gothic" w:hAnsi="Century Gothic"/>
      </w:rPr>
    </w:pPr>
    <w:r w:rsidRPr="00B419DB">
      <w:rPr>
        <w:rFonts w:ascii="Century Gothic" w:hAnsi="Century Gothic"/>
        <w:sz w:val="22"/>
        <w:szCs w:val="22"/>
      </w:rPr>
      <w:t>La Suisse</w:t>
    </w:r>
    <w:r w:rsidR="00980D45">
      <w:rPr>
        <w:rFonts w:ascii="Century Gothic" w:hAnsi="Century Gothic"/>
        <w:sz w:val="22"/>
        <w:szCs w:val="22"/>
      </w:rPr>
      <w:t xml:space="preserve"> et le monde</w:t>
    </w:r>
    <w:r w:rsidRPr="00B419DB">
      <w:rPr>
        <w:rFonts w:ascii="Century Gothic" w:hAnsi="Century Gothic"/>
        <w:sz w:val="22"/>
        <w:szCs w:val="22"/>
      </w:rPr>
      <w:t xml:space="preserve"> </w:t>
    </w:r>
    <w:r w:rsidRPr="00B419DB">
      <w:rPr>
        <w:rFonts w:ascii="Century Gothic" w:hAnsi="Century Gothic"/>
        <w:sz w:val="22"/>
        <w:szCs w:val="22"/>
      </w:rPr>
      <w:tab/>
      <w:t xml:space="preserve">                                                     </w:t>
    </w:r>
    <w:r>
      <w:rPr>
        <w:rFonts w:ascii="Century Gothic" w:hAnsi="Century Gothic"/>
        <w:sz w:val="22"/>
        <w:szCs w:val="22"/>
      </w:rPr>
      <w:t xml:space="preserve">       </w:t>
    </w:r>
    <w:r w:rsidRPr="00B419DB">
      <w:rPr>
        <w:rFonts w:ascii="Century Gothic" w:hAnsi="Century Gothic"/>
        <w:sz w:val="22"/>
        <w:szCs w:val="22"/>
      </w:rPr>
      <w:t>Automne 2022</w:t>
    </w:r>
    <w:r w:rsidRPr="00B419DB">
      <w:rPr>
        <w:rFonts w:ascii="Century Gothic" w:hAnsi="Century Gothic"/>
      </w:rPr>
      <w:tab/>
    </w:r>
    <w:r w:rsidRPr="00B419DB">
      <w:rPr>
        <w:rFonts w:ascii="Century Gothic" w:hAnsi="Century Gothic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8F5C57"/>
    <w:multiLevelType w:val="hybridMultilevel"/>
    <w:tmpl w:val="C10C8C32"/>
    <w:lvl w:ilvl="0" w:tplc="13E82C60">
      <w:start w:val="28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E166A"/>
    <w:multiLevelType w:val="hybridMultilevel"/>
    <w:tmpl w:val="31EA47DE"/>
    <w:lvl w:ilvl="0" w:tplc="E1EA82CC">
      <w:start w:val="28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C62EE"/>
    <w:multiLevelType w:val="hybridMultilevel"/>
    <w:tmpl w:val="8568709C"/>
    <w:lvl w:ilvl="0" w:tplc="C2D26FE8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F4A9A"/>
    <w:multiLevelType w:val="hybridMultilevel"/>
    <w:tmpl w:val="C6D46166"/>
    <w:lvl w:ilvl="0" w:tplc="7B7EF75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A50D65"/>
    <w:multiLevelType w:val="multilevel"/>
    <w:tmpl w:val="11F8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58972E9"/>
    <w:multiLevelType w:val="hybridMultilevel"/>
    <w:tmpl w:val="C930BAD6"/>
    <w:lvl w:ilvl="0" w:tplc="70BC44B2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77932">
    <w:abstractNumId w:val="1"/>
  </w:num>
  <w:num w:numId="2" w16cid:durableId="627585006">
    <w:abstractNumId w:val="2"/>
  </w:num>
  <w:num w:numId="3" w16cid:durableId="495151539">
    <w:abstractNumId w:val="3"/>
  </w:num>
  <w:num w:numId="4" w16cid:durableId="608778464">
    <w:abstractNumId w:val="6"/>
  </w:num>
  <w:num w:numId="5" w16cid:durableId="892499870">
    <w:abstractNumId w:val="0"/>
  </w:num>
  <w:num w:numId="6" w16cid:durableId="1110978437">
    <w:abstractNumId w:val="4"/>
  </w:num>
  <w:num w:numId="7" w16cid:durableId="8112868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1FD"/>
    <w:rsid w:val="000122D4"/>
    <w:rsid w:val="00023B9D"/>
    <w:rsid w:val="0002554D"/>
    <w:rsid w:val="0007215A"/>
    <w:rsid w:val="00083399"/>
    <w:rsid w:val="000B6790"/>
    <w:rsid w:val="000C305F"/>
    <w:rsid w:val="000F3AB9"/>
    <w:rsid w:val="001231C6"/>
    <w:rsid w:val="00140C7A"/>
    <w:rsid w:val="001501B9"/>
    <w:rsid w:val="0015025A"/>
    <w:rsid w:val="00170F37"/>
    <w:rsid w:val="001C310A"/>
    <w:rsid w:val="001C3E36"/>
    <w:rsid w:val="001D48EB"/>
    <w:rsid w:val="001E03DB"/>
    <w:rsid w:val="001F2E20"/>
    <w:rsid w:val="001F5941"/>
    <w:rsid w:val="0020021A"/>
    <w:rsid w:val="00202FEA"/>
    <w:rsid w:val="002278E2"/>
    <w:rsid w:val="0023480D"/>
    <w:rsid w:val="0024727A"/>
    <w:rsid w:val="00251516"/>
    <w:rsid w:val="00283610"/>
    <w:rsid w:val="002B576C"/>
    <w:rsid w:val="002C108F"/>
    <w:rsid w:val="002D4745"/>
    <w:rsid w:val="003071B4"/>
    <w:rsid w:val="003669DA"/>
    <w:rsid w:val="00377B10"/>
    <w:rsid w:val="00394D1F"/>
    <w:rsid w:val="003960D6"/>
    <w:rsid w:val="003D0E6C"/>
    <w:rsid w:val="003F2153"/>
    <w:rsid w:val="00406B5D"/>
    <w:rsid w:val="00406E8E"/>
    <w:rsid w:val="0042449B"/>
    <w:rsid w:val="00455EED"/>
    <w:rsid w:val="00470DB6"/>
    <w:rsid w:val="00497A2E"/>
    <w:rsid w:val="004C21F9"/>
    <w:rsid w:val="004C31E7"/>
    <w:rsid w:val="004C6B27"/>
    <w:rsid w:val="00504455"/>
    <w:rsid w:val="005166FE"/>
    <w:rsid w:val="00533642"/>
    <w:rsid w:val="00536B88"/>
    <w:rsid w:val="00572C93"/>
    <w:rsid w:val="00581FF4"/>
    <w:rsid w:val="00582A18"/>
    <w:rsid w:val="00613C41"/>
    <w:rsid w:val="00636C13"/>
    <w:rsid w:val="0065764D"/>
    <w:rsid w:val="00660FF3"/>
    <w:rsid w:val="00666632"/>
    <w:rsid w:val="006851FD"/>
    <w:rsid w:val="006C1C99"/>
    <w:rsid w:val="006D5008"/>
    <w:rsid w:val="006F3888"/>
    <w:rsid w:val="006F6F1F"/>
    <w:rsid w:val="007062FE"/>
    <w:rsid w:val="007144F1"/>
    <w:rsid w:val="00716DF8"/>
    <w:rsid w:val="00743891"/>
    <w:rsid w:val="007A04FF"/>
    <w:rsid w:val="007D07C6"/>
    <w:rsid w:val="0080634C"/>
    <w:rsid w:val="00812BF8"/>
    <w:rsid w:val="00824D30"/>
    <w:rsid w:val="00852223"/>
    <w:rsid w:val="008545EC"/>
    <w:rsid w:val="00870AB0"/>
    <w:rsid w:val="008728BD"/>
    <w:rsid w:val="008C3B3D"/>
    <w:rsid w:val="008C43FB"/>
    <w:rsid w:val="008D50A9"/>
    <w:rsid w:val="008E006A"/>
    <w:rsid w:val="00906C77"/>
    <w:rsid w:val="00923D1C"/>
    <w:rsid w:val="0097191D"/>
    <w:rsid w:val="00980D45"/>
    <w:rsid w:val="00980EE4"/>
    <w:rsid w:val="0098118D"/>
    <w:rsid w:val="00987ECF"/>
    <w:rsid w:val="009A2AF2"/>
    <w:rsid w:val="009D14B9"/>
    <w:rsid w:val="009E213B"/>
    <w:rsid w:val="009E3A28"/>
    <w:rsid w:val="009F24AB"/>
    <w:rsid w:val="00A07950"/>
    <w:rsid w:val="00A274F5"/>
    <w:rsid w:val="00A31420"/>
    <w:rsid w:val="00A353B7"/>
    <w:rsid w:val="00A65593"/>
    <w:rsid w:val="00A87EB1"/>
    <w:rsid w:val="00A97A15"/>
    <w:rsid w:val="00AB0C0E"/>
    <w:rsid w:val="00B071CC"/>
    <w:rsid w:val="00B11850"/>
    <w:rsid w:val="00B31EBD"/>
    <w:rsid w:val="00B345F1"/>
    <w:rsid w:val="00B419DB"/>
    <w:rsid w:val="00B65A66"/>
    <w:rsid w:val="00B75A4F"/>
    <w:rsid w:val="00B800E1"/>
    <w:rsid w:val="00BC1407"/>
    <w:rsid w:val="00BC4AD7"/>
    <w:rsid w:val="00BE3B59"/>
    <w:rsid w:val="00C1404D"/>
    <w:rsid w:val="00C30D4A"/>
    <w:rsid w:val="00C7089F"/>
    <w:rsid w:val="00CB7162"/>
    <w:rsid w:val="00CC5810"/>
    <w:rsid w:val="00CD22F3"/>
    <w:rsid w:val="00CD7313"/>
    <w:rsid w:val="00D05D4A"/>
    <w:rsid w:val="00D500B8"/>
    <w:rsid w:val="00DB0549"/>
    <w:rsid w:val="00DB6B83"/>
    <w:rsid w:val="00DC2390"/>
    <w:rsid w:val="00E373B0"/>
    <w:rsid w:val="00E90902"/>
    <w:rsid w:val="00EA4517"/>
    <w:rsid w:val="00EB4C3C"/>
    <w:rsid w:val="00EC30BD"/>
    <w:rsid w:val="00ED4B90"/>
    <w:rsid w:val="00F13424"/>
    <w:rsid w:val="00F22F48"/>
    <w:rsid w:val="00F35BB3"/>
    <w:rsid w:val="00F42F67"/>
    <w:rsid w:val="00F474C6"/>
    <w:rsid w:val="00F61012"/>
    <w:rsid w:val="00F61BF7"/>
    <w:rsid w:val="00FD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B0B32"/>
  <w15:chartTrackingRefBased/>
  <w15:docId w15:val="{2DB7C1C1-205B-004B-905B-2C4DDF87A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CH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EC30B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B716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B71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B7162"/>
  </w:style>
  <w:style w:type="paragraph" w:styleId="Pieddepage">
    <w:name w:val="footer"/>
    <w:basedOn w:val="Normal"/>
    <w:link w:val="PieddepageCar"/>
    <w:uiPriority w:val="99"/>
    <w:unhideWhenUsed/>
    <w:rsid w:val="00CB71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B7162"/>
  </w:style>
  <w:style w:type="character" w:styleId="Lienhypertexte">
    <w:name w:val="Hyperlink"/>
    <w:basedOn w:val="Policepardfaut"/>
    <w:uiPriority w:val="99"/>
    <w:unhideWhenUsed/>
    <w:rsid w:val="003669DA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669D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3669DA"/>
    <w:rPr>
      <w:color w:val="954F72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EC30B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lexterm">
    <w:name w:val="lex_term"/>
    <w:basedOn w:val="Policepardfaut"/>
    <w:rsid w:val="00EC30BD"/>
  </w:style>
  <w:style w:type="paragraph" w:styleId="Textedebulles">
    <w:name w:val="Balloon Text"/>
    <w:basedOn w:val="Normal"/>
    <w:link w:val="TextedebullesCar"/>
    <w:uiPriority w:val="99"/>
    <w:semiHidden/>
    <w:unhideWhenUsed/>
    <w:rsid w:val="00D500B8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00B8"/>
    <w:rPr>
      <w:rFonts w:ascii="Times New Roman" w:hAnsi="Times New Roman" w:cs="Times New Roman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D731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D731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D7313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1231C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ccentuation">
    <w:name w:val="Emphasis"/>
    <w:basedOn w:val="Policepardfaut"/>
    <w:uiPriority w:val="20"/>
    <w:qFormat/>
    <w:rsid w:val="001231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9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8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55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5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e.kahoot.it/details/9a623bf7-c193-42b7-acf8-1f38e51780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eoguessr.com/seterra/fr/vgp/30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lodierobert-nicoud/Library/Group%20Containers/UBF8T346G9.Office/User%20Content.localized/Templates.localized/Planification%20de%20se&#769;quenc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Planification de séquence.dotx</Template>
  <TotalTime>175</TotalTime>
  <Pages>3</Pages>
  <Words>437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Elodie Robert-Nicoud</cp:lastModifiedBy>
  <cp:revision>102</cp:revision>
  <cp:lastPrinted>2019-08-25T16:51:00Z</cp:lastPrinted>
  <dcterms:created xsi:type="dcterms:W3CDTF">2019-08-24T10:37:00Z</dcterms:created>
  <dcterms:modified xsi:type="dcterms:W3CDTF">2023-03-30T19:46:00Z</dcterms:modified>
</cp:coreProperties>
</file>