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25E0" w14:textId="060CF30D" w:rsidR="00BA5BCD" w:rsidRPr="00122088" w:rsidRDefault="00BA5BCD" w:rsidP="00BA5BCD">
      <w:pPr>
        <w:rPr>
          <w:rFonts w:ascii="Open Sans" w:hAnsi="Open Sans" w:cs="Open Sans"/>
          <w:b/>
          <w:bCs/>
          <w:color w:val="000000" w:themeColor="text1"/>
          <w:sz w:val="21"/>
          <w:szCs w:val="21"/>
          <w:bdr w:val="none" w:sz="0" w:space="0" w:color="auto" w:frame="1"/>
          <w:shd w:val="clear" w:color="auto" w:fill="FFFFFF"/>
        </w:rPr>
      </w:pPr>
      <w:r w:rsidRPr="00122088">
        <w:rPr>
          <w:rFonts w:ascii="Open Sans" w:hAnsi="Open Sans" w:cs="Open Sans"/>
          <w:b/>
          <w:bCs/>
          <w:color w:val="000000" w:themeColor="text1"/>
          <w:sz w:val="21"/>
          <w:szCs w:val="21"/>
          <w:bdr w:val="none" w:sz="0" w:space="0" w:color="auto" w:frame="1"/>
          <w:shd w:val="clear" w:color="auto" w:fill="FFFFFF"/>
        </w:rPr>
        <w:t>Les tonalités littéraires : exercice</w:t>
      </w:r>
    </w:p>
    <w:p w14:paraId="39D4F25F" w14:textId="3962E647" w:rsidR="00BA5BCD" w:rsidRPr="00122088" w:rsidRDefault="00BA5BCD" w:rsidP="00BA5BCD">
      <w:pPr>
        <w:rPr>
          <w:rFonts w:ascii="Open Sans" w:hAnsi="Open Sans" w:cs="Open Sans"/>
          <w:b/>
          <w:bCs/>
          <w:color w:val="000000" w:themeColor="text1"/>
          <w:sz w:val="21"/>
          <w:szCs w:val="21"/>
          <w:bdr w:val="none" w:sz="0" w:space="0" w:color="auto" w:frame="1"/>
          <w:shd w:val="clear" w:color="auto" w:fill="FFFFFF"/>
        </w:rPr>
      </w:pPr>
    </w:p>
    <w:p w14:paraId="2228FB60" w14:textId="56CB6052" w:rsidR="00BA5BCD" w:rsidRPr="00122088" w:rsidRDefault="00BA5BCD" w:rsidP="00BA5BCD">
      <w:pPr>
        <w:rPr>
          <w:rFonts w:ascii="Open Sans" w:hAnsi="Open Sans" w:cs="Open Sans"/>
          <w:i/>
          <w:iCs/>
          <w:color w:val="000000" w:themeColor="text1"/>
          <w:sz w:val="21"/>
          <w:szCs w:val="21"/>
          <w:bdr w:val="none" w:sz="0" w:space="0" w:color="auto" w:frame="1"/>
          <w:shd w:val="clear" w:color="auto" w:fill="FFFFFF"/>
        </w:rPr>
      </w:pPr>
      <w:r w:rsidRPr="00122088">
        <w:rPr>
          <w:rFonts w:ascii="Open Sans" w:hAnsi="Open Sans" w:cs="Open Sans"/>
          <w:i/>
          <w:iCs/>
          <w:color w:val="000000" w:themeColor="text1"/>
          <w:sz w:val="21"/>
          <w:szCs w:val="21"/>
          <w:bdr w:val="none" w:sz="0" w:space="0" w:color="auto" w:frame="1"/>
          <w:shd w:val="clear" w:color="auto" w:fill="FFFFFF"/>
        </w:rPr>
        <w:t>Nommez la tonalité de chaque texte. Soulignez dans le texte les éléments qui vo</w:t>
      </w:r>
      <w:r w:rsidR="00122088" w:rsidRPr="00122088">
        <w:rPr>
          <w:rFonts w:ascii="Open Sans" w:hAnsi="Open Sans" w:cs="Open Sans"/>
          <w:i/>
          <w:iCs/>
          <w:color w:val="000000" w:themeColor="text1"/>
          <w:sz w:val="21"/>
          <w:szCs w:val="21"/>
          <w:bdr w:val="none" w:sz="0" w:space="0" w:color="auto" w:frame="1"/>
          <w:shd w:val="clear" w:color="auto" w:fill="FFFFFF"/>
        </w:rPr>
        <w:t>us mettent sur la piste.</w:t>
      </w:r>
    </w:p>
    <w:p w14:paraId="7C8A8CAA" w14:textId="77777777" w:rsidR="00BA5BCD" w:rsidRPr="00122088" w:rsidRDefault="00BA5BCD" w:rsidP="00BA5BCD">
      <w:pPr>
        <w:rPr>
          <w:rFonts w:ascii="Open Sans" w:hAnsi="Open Sans" w:cs="Open Sans"/>
          <w:b/>
          <w:bCs/>
          <w:color w:val="000000" w:themeColor="text1"/>
          <w:sz w:val="21"/>
          <w:szCs w:val="21"/>
          <w:bdr w:val="none" w:sz="0" w:space="0" w:color="auto" w:frame="1"/>
          <w:shd w:val="clear" w:color="auto" w:fill="FFFFFF"/>
        </w:rPr>
      </w:pPr>
    </w:p>
    <w:p w14:paraId="11F5898C" w14:textId="7FA9CE3D" w:rsidR="00BA5BCD" w:rsidRPr="00522B1B" w:rsidRDefault="00BA5BCD" w:rsidP="00BA5BCD">
      <w:pPr>
        <w:rPr>
          <w:rFonts w:ascii="Open Sans" w:hAnsi="Open Sans" w:cs="Open Sans"/>
          <w:i/>
          <w:iCs/>
          <w:color w:val="000000" w:themeColor="text1"/>
          <w:sz w:val="21"/>
          <w:szCs w:val="21"/>
          <w:shd w:val="clear" w:color="auto" w:fill="FFFFFF"/>
        </w:rPr>
      </w:pPr>
      <w:r w:rsidRPr="00122088">
        <w:rPr>
          <w:rFonts w:ascii="Open Sans" w:hAnsi="Open Sans" w:cs="Open Sans"/>
          <w:b/>
          <w:bCs/>
          <w:color w:val="000000" w:themeColor="text1"/>
          <w:sz w:val="21"/>
          <w:szCs w:val="21"/>
          <w:bdr w:val="none" w:sz="0" w:space="0" w:color="auto" w:frame="1"/>
          <w:shd w:val="clear" w:color="auto" w:fill="FFFFFF"/>
        </w:rPr>
        <w:t xml:space="preserve">1) </w:t>
      </w:r>
      <w:r w:rsidRPr="00122088">
        <w:rPr>
          <w:rFonts w:ascii="Open Sans" w:hAnsi="Open Sans" w:cs="Open Sans"/>
          <w:b/>
          <w:bCs/>
          <w:color w:val="000000" w:themeColor="text1"/>
          <w:sz w:val="21"/>
          <w:szCs w:val="21"/>
          <w:bdr w:val="none" w:sz="0" w:space="0" w:color="auto" w:frame="1"/>
          <w:shd w:val="clear" w:color="auto" w:fill="FFFFFF"/>
        </w:rPr>
        <w:t>Harpagon</w:t>
      </w:r>
      <w:r w:rsidRPr="00122088">
        <w:rPr>
          <w:rFonts w:ascii="Open Sans" w:hAnsi="Open Sans" w:cs="Open Sans"/>
          <w:color w:val="000000" w:themeColor="text1"/>
          <w:sz w:val="21"/>
          <w:szCs w:val="21"/>
          <w:shd w:val="clear" w:color="auto" w:fill="FFFFFF"/>
        </w:rPr>
        <w:t>, </w:t>
      </w:r>
      <w:r w:rsidRPr="00122088">
        <w:rPr>
          <w:rFonts w:ascii="Open Sans" w:hAnsi="Open Sans" w:cs="Open Sans"/>
          <w:i/>
          <w:iCs/>
          <w:color w:val="000000" w:themeColor="text1"/>
          <w:sz w:val="21"/>
          <w:szCs w:val="21"/>
          <w:bdr w:val="none" w:sz="0" w:space="0" w:color="auto" w:frame="1"/>
          <w:shd w:val="clear" w:color="auto" w:fill="FFFFFF"/>
        </w:rPr>
        <w:t>seul, criant au voleur dès le jardin, et venant sans chapeau</w:t>
      </w:r>
      <w:r w:rsidRPr="00122088">
        <w:rPr>
          <w:rFonts w:ascii="Open Sans" w:hAnsi="Open Sans" w:cs="Open Sans"/>
          <w:color w:val="000000" w:themeColor="text1"/>
          <w:sz w:val="21"/>
          <w:szCs w:val="21"/>
          <w:shd w:val="clear" w:color="auto" w:fill="FFFFFF"/>
        </w:rPr>
        <w:t>.</w:t>
      </w:r>
      <w:r w:rsidRPr="00122088">
        <w:rPr>
          <w:rFonts w:ascii="Open Sans" w:hAnsi="Open Sans" w:cs="Open Sans"/>
          <w:color w:val="000000" w:themeColor="text1"/>
          <w:sz w:val="21"/>
          <w:szCs w:val="21"/>
        </w:rPr>
        <w:br/>
      </w:r>
      <w:r w:rsidRPr="00122088">
        <w:rPr>
          <w:rFonts w:ascii="Open Sans" w:hAnsi="Open Sans" w:cs="Open Sans"/>
          <w:color w:val="000000" w:themeColor="text1"/>
          <w:sz w:val="21"/>
          <w:szCs w:val="21"/>
          <w:shd w:val="clear" w:color="auto" w:fill="FFFFFF"/>
        </w:rPr>
        <w:t xml:space="preserve">Au voleur ! au voleur ! à l’assassin ! au meurtrier ! Justice, juste ciel ! Je suis perdu, je suis assassiné ; on m’a coupé la gorge : on m’a dérobé mon argent. Qui peut-ce être ? Qu’est-il devenu ? Où est-il ? Où se cache-t-il ? Que ferai-je pour le trouver ? Où courir ? Où ne pas courir ? N’est-il </w:t>
      </w:r>
      <w:proofErr w:type="spellStart"/>
      <w:r w:rsidRPr="00122088">
        <w:rPr>
          <w:rFonts w:ascii="Open Sans" w:hAnsi="Open Sans" w:cs="Open Sans"/>
          <w:color w:val="000000" w:themeColor="text1"/>
          <w:sz w:val="21"/>
          <w:szCs w:val="21"/>
          <w:shd w:val="clear" w:color="auto" w:fill="FFFFFF"/>
        </w:rPr>
        <w:t>point là</w:t>
      </w:r>
      <w:proofErr w:type="spellEnd"/>
      <w:r w:rsidRPr="00122088">
        <w:rPr>
          <w:rFonts w:ascii="Open Sans" w:hAnsi="Open Sans" w:cs="Open Sans"/>
          <w:color w:val="000000" w:themeColor="text1"/>
          <w:sz w:val="21"/>
          <w:szCs w:val="21"/>
          <w:shd w:val="clear" w:color="auto" w:fill="FFFFFF"/>
        </w:rPr>
        <w:t xml:space="preserve"> ? n’est-il point ici ? Qui est-ce ? Arrête. (À lui-même, se prenant par le bras.) Rends-moi mon argent, coquin… Ah ! c’est moi !</w:t>
      </w:r>
      <w:r w:rsidRPr="00122088">
        <w:rPr>
          <w:rFonts w:ascii="Open Sans" w:hAnsi="Open Sans" w:cs="Open Sans"/>
          <w:color w:val="000000" w:themeColor="text1"/>
          <w:sz w:val="21"/>
          <w:szCs w:val="21"/>
          <w:shd w:val="clear" w:color="auto" w:fill="FFFFFF"/>
        </w:rPr>
        <w:t xml:space="preserve">  </w:t>
      </w:r>
      <w:r w:rsidR="00522B1B">
        <w:rPr>
          <w:rFonts w:ascii="Open Sans" w:hAnsi="Open Sans" w:cs="Open Sans"/>
          <w:color w:val="000000" w:themeColor="text1"/>
          <w:sz w:val="21"/>
          <w:szCs w:val="21"/>
          <w:shd w:val="clear" w:color="auto" w:fill="FFFFFF"/>
        </w:rPr>
        <w:t xml:space="preserve">Molière, </w:t>
      </w:r>
      <w:r w:rsidR="00522B1B">
        <w:rPr>
          <w:rFonts w:ascii="Open Sans" w:hAnsi="Open Sans" w:cs="Open Sans"/>
          <w:i/>
          <w:iCs/>
          <w:color w:val="000000" w:themeColor="text1"/>
          <w:sz w:val="21"/>
          <w:szCs w:val="21"/>
          <w:shd w:val="clear" w:color="auto" w:fill="FFFFFF"/>
        </w:rPr>
        <w:t>L’Avare</w:t>
      </w:r>
    </w:p>
    <w:p w14:paraId="785A4A25" w14:textId="3ADB5837" w:rsidR="00BA5BCD" w:rsidRPr="00122088" w:rsidRDefault="00BA5BCD" w:rsidP="00BA5BCD">
      <w:pPr>
        <w:rPr>
          <w:rFonts w:ascii="Open Sans" w:hAnsi="Open Sans" w:cs="Open Sans"/>
          <w:color w:val="000000" w:themeColor="text1"/>
          <w:sz w:val="21"/>
          <w:szCs w:val="21"/>
          <w:shd w:val="clear" w:color="auto" w:fill="FFFFFF"/>
        </w:rPr>
      </w:pPr>
    </w:p>
    <w:p w14:paraId="0EA5A6AF" w14:textId="4EA536CB" w:rsidR="00BA5BCD" w:rsidRPr="00122088" w:rsidRDefault="00BA5BCD" w:rsidP="00BA5BCD">
      <w:pPr>
        <w:rPr>
          <w:color w:val="000000" w:themeColor="text1"/>
          <w:sz w:val="20"/>
          <w:szCs w:val="20"/>
        </w:rPr>
      </w:pPr>
      <w:r w:rsidRPr="00122088">
        <w:rPr>
          <w:rFonts w:ascii="inherit" w:hAnsi="inherit"/>
          <w:b/>
          <w:bCs/>
          <w:color w:val="000000" w:themeColor="text1"/>
          <w:kern w:val="36"/>
          <w:sz w:val="28"/>
          <w:szCs w:val="28"/>
        </w:rPr>
        <w:t xml:space="preserve">2) </w:t>
      </w:r>
      <w:r w:rsidRPr="00122088">
        <w:rPr>
          <w:rFonts w:ascii="Arial" w:hAnsi="Arial" w:cs="Arial"/>
          <w:color w:val="000000" w:themeColor="text1"/>
          <w:shd w:val="clear" w:color="auto" w:fill="FFFFFF"/>
        </w:rPr>
        <w:t>Cosette était maigre et blême ; elle avait près de huit ans, on lui en eût donné à peine six. Ses grands yeux enfoncés dans une sorte d'ombre étaient presque éteints à force d'avoir pleuré. Les coins de sa bouche avaient cette courbe de l'angoisse habituelle, qu'on observe chez les condamnés et chez les malades désespérés. Ses mains étaient, comme sa mère l'avait deviné, "perdues d'engelures". Le feu qui l'éclairait en ce moment faisait saillir les angles de ses os et rendait sa maigreur affreusement visible. Comme elle grelottait toujours, elle avait pris l'habitude de serrer ses deux genoux l'un contre l'autre. 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rouges et grêles. Le creux de ses clavicules était à faire pleurer. Toute la personne de cette enfant, son allure, son attitude, le son de sa voix, ses intervalles entre un mot et l'autre, son regard, son silence, son moindre geste, exprimaient et traduisaient une seule idée : la crainte. »</w:t>
      </w:r>
      <w:r w:rsidRPr="00122088">
        <w:rPr>
          <w:rFonts w:ascii="Arial" w:hAnsi="Arial" w:cs="Arial"/>
          <w:color w:val="000000" w:themeColor="text1"/>
          <w:sz w:val="20"/>
          <w:szCs w:val="20"/>
        </w:rPr>
        <w:br/>
      </w:r>
      <w:r w:rsidRPr="00122088">
        <w:rPr>
          <w:rFonts w:ascii="Arial" w:hAnsi="Arial" w:cs="Arial"/>
          <w:color w:val="000000" w:themeColor="text1"/>
          <w:sz w:val="20"/>
          <w:szCs w:val="20"/>
        </w:rPr>
        <w:br/>
      </w:r>
      <w:r w:rsidRPr="00FA5B38">
        <w:rPr>
          <w:rFonts w:ascii="Arial" w:hAnsi="Arial" w:cs="Arial"/>
          <w:color w:val="000000" w:themeColor="text1"/>
          <w:shd w:val="clear" w:color="auto" w:fill="FFFFFF"/>
        </w:rPr>
        <w:t>Victor Hugo, </w:t>
      </w:r>
      <w:r w:rsidRPr="00FA5B38">
        <w:rPr>
          <w:rFonts w:ascii="Arial" w:hAnsi="Arial" w:cs="Arial"/>
          <w:i/>
          <w:iCs/>
          <w:color w:val="000000" w:themeColor="text1"/>
          <w:shd w:val="clear" w:color="auto" w:fill="FFFFFF"/>
        </w:rPr>
        <w:t>Les Misérables</w:t>
      </w:r>
      <w:r w:rsidRPr="00122088">
        <w:rPr>
          <w:rFonts w:ascii="Arial" w:hAnsi="Arial" w:cs="Arial"/>
          <w:color w:val="000000" w:themeColor="text1"/>
          <w:sz w:val="20"/>
          <w:szCs w:val="20"/>
          <w:shd w:val="clear" w:color="auto" w:fill="FFFFFF"/>
        </w:rPr>
        <w:t xml:space="preserve"> </w:t>
      </w:r>
    </w:p>
    <w:p w14:paraId="7C9B86F4" w14:textId="77777777" w:rsidR="00BA5BCD" w:rsidRPr="00122088" w:rsidRDefault="00BA5BCD" w:rsidP="00BA5BCD">
      <w:pPr>
        <w:spacing w:after="15"/>
        <w:textAlignment w:val="baseline"/>
        <w:outlineLvl w:val="0"/>
        <w:rPr>
          <w:rFonts w:ascii="inherit" w:hAnsi="inherit"/>
          <w:b/>
          <w:bCs/>
          <w:color w:val="000000" w:themeColor="text1"/>
          <w:kern w:val="36"/>
          <w:sz w:val="28"/>
          <w:szCs w:val="28"/>
        </w:rPr>
      </w:pPr>
    </w:p>
    <w:p w14:paraId="71AA1AD2" w14:textId="2BC75834" w:rsidR="00BA5BCD" w:rsidRPr="00BA5BCD" w:rsidRDefault="00BA5BCD" w:rsidP="00BA5BCD">
      <w:pPr>
        <w:spacing w:after="15"/>
        <w:textAlignment w:val="baseline"/>
        <w:outlineLvl w:val="0"/>
        <w:rPr>
          <w:rFonts w:ascii="inherit" w:hAnsi="inherit"/>
          <w:b/>
          <w:bCs/>
          <w:color w:val="000000" w:themeColor="text1"/>
          <w:kern w:val="36"/>
          <w:sz w:val="28"/>
          <w:szCs w:val="28"/>
        </w:rPr>
      </w:pPr>
      <w:r w:rsidRPr="00122088">
        <w:rPr>
          <w:rFonts w:ascii="inherit" w:hAnsi="inherit"/>
          <w:b/>
          <w:bCs/>
          <w:color w:val="000000" w:themeColor="text1"/>
          <w:kern w:val="36"/>
          <w:sz w:val="28"/>
          <w:szCs w:val="28"/>
        </w:rPr>
        <w:t xml:space="preserve">3) </w:t>
      </w:r>
      <w:r w:rsidRPr="00BA5BCD">
        <w:rPr>
          <w:rFonts w:ascii="inherit" w:hAnsi="inherit"/>
          <w:b/>
          <w:bCs/>
          <w:color w:val="000000" w:themeColor="text1"/>
          <w:kern w:val="36"/>
          <w:sz w:val="28"/>
          <w:szCs w:val="28"/>
        </w:rPr>
        <w:t xml:space="preserve">Seigneur, je ne saurais regarder d’un bon </w:t>
      </w:r>
      <w:r w:rsidR="00FA5B38">
        <w:rPr>
          <w:rFonts w:ascii="inherit" w:hAnsi="inherit"/>
          <w:b/>
          <w:bCs/>
          <w:color w:val="000000" w:themeColor="text1"/>
          <w:kern w:val="36"/>
          <w:sz w:val="28"/>
          <w:szCs w:val="28"/>
        </w:rPr>
        <w:t xml:space="preserve">œil </w:t>
      </w:r>
    </w:p>
    <w:p w14:paraId="25D3EAF1" w14:textId="60AA7C46" w:rsidR="00BA5BCD" w:rsidRPr="00BA5BCD" w:rsidRDefault="00BA5BCD" w:rsidP="00BA5BCD">
      <w:pPr>
        <w:textAlignment w:val="baseline"/>
        <w:rPr>
          <w:rFonts w:ascii="inherit" w:hAnsi="inherit"/>
          <w:i/>
          <w:iCs/>
          <w:color w:val="000000" w:themeColor="text1"/>
          <w:sz w:val="19"/>
          <w:szCs w:val="19"/>
        </w:rPr>
      </w:pPr>
    </w:p>
    <w:p w14:paraId="4DE8F4BE" w14:textId="6E2325C9" w:rsidR="00BA5BCD" w:rsidRPr="00BA5BCD" w:rsidRDefault="00BA5BCD" w:rsidP="00BA5BCD">
      <w:pPr>
        <w:shd w:val="clear" w:color="auto" w:fill="FFFFFF"/>
        <w:spacing w:after="395"/>
        <w:textAlignment w:val="baseline"/>
        <w:rPr>
          <w:rFonts w:ascii="inherit" w:hAnsi="inherit" w:cs="Noto Serif"/>
          <w:color w:val="000000" w:themeColor="text1"/>
          <w:sz w:val="22"/>
          <w:szCs w:val="22"/>
        </w:rPr>
      </w:pPr>
      <w:r w:rsidRPr="00BA5BCD">
        <w:rPr>
          <w:rFonts w:ascii="inherit" w:hAnsi="inherit" w:cs="Noto Serif"/>
          <w:color w:val="000000" w:themeColor="text1"/>
          <w:sz w:val="22"/>
          <w:szCs w:val="22"/>
        </w:rPr>
        <w:t xml:space="preserve">Seigneur, je ne saurais regarder d’un bon </w:t>
      </w:r>
      <w:r w:rsidR="00122088">
        <w:rPr>
          <w:rFonts w:ascii="inherit" w:hAnsi="inherit" w:cs="Noto Serif"/>
          <w:color w:val="000000" w:themeColor="text1"/>
          <w:sz w:val="22"/>
          <w:szCs w:val="22"/>
        </w:rPr>
        <w:t xml:space="preserve">œil </w:t>
      </w:r>
      <w:r w:rsidRPr="00BA5BCD">
        <w:rPr>
          <w:rFonts w:ascii="inherit" w:hAnsi="inherit" w:cs="Noto Serif"/>
          <w:color w:val="000000" w:themeColor="text1"/>
          <w:sz w:val="22"/>
          <w:szCs w:val="22"/>
        </w:rPr>
        <w:br/>
        <w:t>Ces vieux singes de cour, qui ne savent rien faire,</w:t>
      </w:r>
      <w:r w:rsidRPr="00BA5BCD">
        <w:rPr>
          <w:rFonts w:ascii="inherit" w:hAnsi="inherit" w:cs="Noto Serif"/>
          <w:color w:val="000000" w:themeColor="text1"/>
          <w:sz w:val="22"/>
          <w:szCs w:val="22"/>
        </w:rPr>
        <w:br/>
        <w:t xml:space="preserve">Sinon </w:t>
      </w:r>
      <w:proofErr w:type="gramStart"/>
      <w:r w:rsidRPr="00BA5BCD">
        <w:rPr>
          <w:rFonts w:ascii="inherit" w:hAnsi="inherit" w:cs="Noto Serif"/>
          <w:color w:val="000000" w:themeColor="text1"/>
          <w:sz w:val="22"/>
          <w:szCs w:val="22"/>
        </w:rPr>
        <w:t>en leur</w:t>
      </w:r>
      <w:proofErr w:type="gramEnd"/>
      <w:r w:rsidRPr="00BA5BCD">
        <w:rPr>
          <w:rFonts w:ascii="inherit" w:hAnsi="inherit" w:cs="Noto Serif"/>
          <w:color w:val="000000" w:themeColor="text1"/>
          <w:sz w:val="22"/>
          <w:szCs w:val="22"/>
        </w:rPr>
        <w:t xml:space="preserve"> marcher les princes contrefaire,</w:t>
      </w:r>
      <w:r w:rsidRPr="00BA5BCD">
        <w:rPr>
          <w:rFonts w:ascii="inherit" w:hAnsi="inherit" w:cs="Noto Serif"/>
          <w:color w:val="000000" w:themeColor="text1"/>
          <w:sz w:val="22"/>
          <w:szCs w:val="22"/>
        </w:rPr>
        <w:br/>
        <w:t>Et se vêtir, comme eux, d’un pompeux appareil.</w:t>
      </w:r>
    </w:p>
    <w:p w14:paraId="7D020B04" w14:textId="77777777" w:rsidR="00BA5BCD" w:rsidRPr="00BA5BCD" w:rsidRDefault="00BA5BCD" w:rsidP="00BA5BCD">
      <w:pPr>
        <w:shd w:val="clear" w:color="auto" w:fill="FFFFFF"/>
        <w:spacing w:after="395"/>
        <w:textAlignment w:val="baseline"/>
        <w:rPr>
          <w:rFonts w:ascii="inherit" w:hAnsi="inherit" w:cs="Noto Serif"/>
          <w:color w:val="000000" w:themeColor="text1"/>
          <w:sz w:val="22"/>
          <w:szCs w:val="22"/>
        </w:rPr>
      </w:pPr>
      <w:r w:rsidRPr="00BA5BCD">
        <w:rPr>
          <w:rFonts w:ascii="inherit" w:hAnsi="inherit" w:cs="Noto Serif"/>
          <w:color w:val="000000" w:themeColor="text1"/>
          <w:sz w:val="22"/>
          <w:szCs w:val="22"/>
        </w:rPr>
        <w:t>Si leur maître se moque, ils feront le pareil,</w:t>
      </w:r>
      <w:r w:rsidRPr="00BA5BCD">
        <w:rPr>
          <w:rFonts w:ascii="inherit" w:hAnsi="inherit" w:cs="Noto Serif"/>
          <w:color w:val="000000" w:themeColor="text1"/>
          <w:sz w:val="22"/>
          <w:szCs w:val="22"/>
        </w:rPr>
        <w:br/>
        <w:t>S’il ment, ce ne sont eux qui diront du contraire,</w:t>
      </w:r>
      <w:r w:rsidRPr="00BA5BCD">
        <w:rPr>
          <w:rFonts w:ascii="inherit" w:hAnsi="inherit" w:cs="Noto Serif"/>
          <w:color w:val="000000" w:themeColor="text1"/>
          <w:sz w:val="22"/>
          <w:szCs w:val="22"/>
        </w:rPr>
        <w:br/>
        <w:t>Plutôt auront-ils vu, afin de lui complaire,</w:t>
      </w:r>
      <w:r w:rsidRPr="00BA5BCD">
        <w:rPr>
          <w:rFonts w:ascii="inherit" w:hAnsi="inherit" w:cs="Noto Serif"/>
          <w:color w:val="000000" w:themeColor="text1"/>
          <w:sz w:val="22"/>
          <w:szCs w:val="22"/>
        </w:rPr>
        <w:br/>
        <w:t>La lune en plein midi, à minuit le soleil.</w:t>
      </w:r>
    </w:p>
    <w:p w14:paraId="526D8B2B" w14:textId="77777777" w:rsidR="00BA5BCD" w:rsidRPr="00BA5BCD" w:rsidRDefault="00BA5BCD" w:rsidP="00BA5BCD">
      <w:pPr>
        <w:shd w:val="clear" w:color="auto" w:fill="FFFFFF"/>
        <w:spacing w:after="395"/>
        <w:textAlignment w:val="baseline"/>
        <w:rPr>
          <w:rFonts w:ascii="inherit" w:hAnsi="inherit" w:cs="Noto Serif"/>
          <w:color w:val="000000" w:themeColor="text1"/>
          <w:sz w:val="22"/>
          <w:szCs w:val="22"/>
        </w:rPr>
      </w:pPr>
      <w:r w:rsidRPr="00BA5BCD">
        <w:rPr>
          <w:rFonts w:ascii="inherit" w:hAnsi="inherit" w:cs="Noto Serif"/>
          <w:color w:val="000000" w:themeColor="text1"/>
          <w:sz w:val="22"/>
          <w:szCs w:val="22"/>
        </w:rPr>
        <w:t>Si quelqu’un devant eux reçoit un bon visage,</w:t>
      </w:r>
      <w:r w:rsidRPr="00BA5BCD">
        <w:rPr>
          <w:rFonts w:ascii="inherit" w:hAnsi="inherit" w:cs="Noto Serif"/>
          <w:color w:val="000000" w:themeColor="text1"/>
          <w:sz w:val="22"/>
          <w:szCs w:val="22"/>
        </w:rPr>
        <w:br/>
        <w:t>Es le vont caresser, bien qu’ils crèvent de rage</w:t>
      </w:r>
      <w:r w:rsidRPr="00BA5BCD">
        <w:rPr>
          <w:rFonts w:ascii="inherit" w:hAnsi="inherit" w:cs="Noto Serif"/>
          <w:color w:val="000000" w:themeColor="text1"/>
          <w:sz w:val="22"/>
          <w:szCs w:val="22"/>
        </w:rPr>
        <w:br/>
        <w:t>S’il le reçoit mauvais, ils le montrent au doigt.</w:t>
      </w:r>
    </w:p>
    <w:p w14:paraId="4F80CE0E" w14:textId="77777777" w:rsidR="00BA5BCD" w:rsidRPr="00BA5BCD" w:rsidRDefault="00BA5BCD" w:rsidP="00BA5BCD">
      <w:pPr>
        <w:shd w:val="clear" w:color="auto" w:fill="FFFFFF"/>
        <w:spacing w:after="395"/>
        <w:textAlignment w:val="baseline"/>
        <w:rPr>
          <w:rFonts w:ascii="inherit" w:hAnsi="inherit" w:cs="Noto Serif"/>
          <w:color w:val="000000" w:themeColor="text1"/>
          <w:sz w:val="22"/>
          <w:szCs w:val="22"/>
        </w:rPr>
      </w:pPr>
      <w:r w:rsidRPr="00BA5BCD">
        <w:rPr>
          <w:rFonts w:ascii="inherit" w:hAnsi="inherit" w:cs="Noto Serif"/>
          <w:color w:val="000000" w:themeColor="text1"/>
          <w:sz w:val="22"/>
          <w:szCs w:val="22"/>
        </w:rPr>
        <w:t>Mais ce qui plus contre eux quelquefois me dépite,</w:t>
      </w:r>
      <w:r w:rsidRPr="00BA5BCD">
        <w:rPr>
          <w:rFonts w:ascii="inherit" w:hAnsi="inherit" w:cs="Noto Serif"/>
          <w:color w:val="000000" w:themeColor="text1"/>
          <w:sz w:val="22"/>
          <w:szCs w:val="22"/>
        </w:rPr>
        <w:br/>
        <w:t>C’est quand devant le roi, d’un visage hypocrite,</w:t>
      </w:r>
      <w:r w:rsidRPr="00BA5BCD">
        <w:rPr>
          <w:rFonts w:ascii="inherit" w:hAnsi="inherit" w:cs="Noto Serif"/>
          <w:color w:val="000000" w:themeColor="text1"/>
          <w:sz w:val="22"/>
          <w:szCs w:val="22"/>
        </w:rPr>
        <w:br/>
        <w:t>Ils se prennent à rire, et ne savent pourquoi</w:t>
      </w:r>
    </w:p>
    <w:p w14:paraId="1B6DDC55" w14:textId="3059F378" w:rsidR="00BA5BCD" w:rsidRPr="00122088" w:rsidRDefault="00BA5BCD" w:rsidP="00BA5BCD">
      <w:pPr>
        <w:shd w:val="clear" w:color="auto" w:fill="FFFFFF"/>
        <w:textAlignment w:val="baseline"/>
        <w:rPr>
          <w:rFonts w:ascii="inherit" w:hAnsi="inherit" w:cs="Noto Serif"/>
          <w:i/>
          <w:iCs/>
          <w:color w:val="000000" w:themeColor="text1"/>
          <w:sz w:val="22"/>
          <w:szCs w:val="22"/>
          <w:bdr w:val="none" w:sz="0" w:space="0" w:color="auto" w:frame="1"/>
        </w:rPr>
      </w:pPr>
      <w:r w:rsidRPr="00BA5BCD">
        <w:rPr>
          <w:rFonts w:ascii="inherit" w:hAnsi="inherit" w:cs="Noto Serif"/>
          <w:color w:val="000000" w:themeColor="text1"/>
          <w:sz w:val="22"/>
          <w:szCs w:val="22"/>
        </w:rPr>
        <w:t>Joachim Du Bellay, </w:t>
      </w:r>
      <w:r w:rsidRPr="00BA5BCD">
        <w:rPr>
          <w:rFonts w:ascii="inherit" w:hAnsi="inherit" w:cs="Noto Serif"/>
          <w:i/>
          <w:iCs/>
          <w:color w:val="000000" w:themeColor="text1"/>
          <w:sz w:val="22"/>
          <w:szCs w:val="22"/>
          <w:bdr w:val="none" w:sz="0" w:space="0" w:color="auto" w:frame="1"/>
        </w:rPr>
        <w:t>Les Regrets</w:t>
      </w:r>
      <w:r w:rsidRPr="00122088">
        <w:rPr>
          <w:rFonts w:ascii="inherit" w:hAnsi="inherit" w:cs="Noto Serif"/>
          <w:i/>
          <w:iCs/>
          <w:color w:val="000000" w:themeColor="text1"/>
          <w:sz w:val="22"/>
          <w:szCs w:val="22"/>
          <w:bdr w:val="none" w:sz="0" w:space="0" w:color="auto" w:frame="1"/>
        </w:rPr>
        <w:t xml:space="preserve">.  </w:t>
      </w:r>
    </w:p>
    <w:p w14:paraId="2B79EA86" w14:textId="7F26E92C" w:rsidR="00BA5BCD" w:rsidRPr="00122088" w:rsidRDefault="00BA5BCD" w:rsidP="00BA5BCD">
      <w:pPr>
        <w:shd w:val="clear" w:color="auto" w:fill="FFFFFF"/>
        <w:textAlignment w:val="baseline"/>
        <w:rPr>
          <w:rFonts w:ascii="inherit" w:hAnsi="inherit" w:cs="Noto Serif"/>
          <w:i/>
          <w:iCs/>
          <w:color w:val="000000" w:themeColor="text1"/>
          <w:sz w:val="22"/>
          <w:szCs w:val="22"/>
          <w:bdr w:val="none" w:sz="0" w:space="0" w:color="auto" w:frame="1"/>
        </w:rPr>
      </w:pPr>
    </w:p>
    <w:p w14:paraId="70B1B71D" w14:textId="77777777" w:rsidR="00BA5BCD" w:rsidRPr="00122088" w:rsidRDefault="00BA5BCD" w:rsidP="00BA5BCD">
      <w:pPr>
        <w:rPr>
          <w:rFonts w:ascii="inherit" w:hAnsi="inherit" w:cs="Noto Serif"/>
          <w:color w:val="000000" w:themeColor="text1"/>
          <w:sz w:val="22"/>
          <w:szCs w:val="22"/>
          <w:bdr w:val="none" w:sz="0" w:space="0" w:color="auto" w:frame="1"/>
        </w:rPr>
      </w:pPr>
    </w:p>
    <w:p w14:paraId="022109F2" w14:textId="77777777" w:rsidR="00122088" w:rsidRPr="00122088" w:rsidRDefault="00122088" w:rsidP="00BA5BCD">
      <w:pPr>
        <w:rPr>
          <w:rFonts w:ascii="inherit" w:hAnsi="inherit" w:cs="Noto Serif"/>
          <w:color w:val="000000" w:themeColor="text1"/>
          <w:sz w:val="22"/>
          <w:szCs w:val="22"/>
          <w:bdr w:val="none" w:sz="0" w:space="0" w:color="auto" w:frame="1"/>
        </w:rPr>
      </w:pPr>
    </w:p>
    <w:p w14:paraId="761C151F" w14:textId="390E7767" w:rsidR="00BA5BCD" w:rsidRPr="00122088" w:rsidRDefault="00BA5BCD" w:rsidP="00BA5BCD">
      <w:pPr>
        <w:rPr>
          <w:rFonts w:ascii="Arial" w:hAnsi="Arial" w:cs="Arial"/>
          <w:color w:val="000000" w:themeColor="text1"/>
          <w:sz w:val="21"/>
          <w:szCs w:val="21"/>
          <w:shd w:val="clear" w:color="auto" w:fill="FFFFFF"/>
        </w:rPr>
      </w:pPr>
      <w:r w:rsidRPr="00122088">
        <w:rPr>
          <w:rFonts w:ascii="inherit" w:hAnsi="inherit" w:cs="Noto Serif"/>
          <w:color w:val="000000" w:themeColor="text1"/>
          <w:sz w:val="22"/>
          <w:szCs w:val="22"/>
          <w:bdr w:val="none" w:sz="0" w:space="0" w:color="auto" w:frame="1"/>
        </w:rPr>
        <w:lastRenderedPageBreak/>
        <w:t xml:space="preserve">4) </w:t>
      </w:r>
      <w:r w:rsidRPr="00122088">
        <w:rPr>
          <w:rFonts w:ascii="Arial" w:hAnsi="Arial" w:cs="Arial"/>
          <w:b/>
          <w:bCs/>
          <w:color w:val="000000" w:themeColor="text1"/>
          <w:sz w:val="21"/>
          <w:szCs w:val="21"/>
          <w:shd w:val="clear" w:color="auto" w:fill="FFFFFF"/>
        </w:rPr>
        <w:t>ORESTE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Grâce aux Dieux ! Mon malheur passe mon espérance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Oui, je te loue, ô Ciel, de ta persévérance.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Appliqué sans relâche au soin de me punir,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Au comble des douleurs tu m'as fait parvenir.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Ta haine a pris plaisir à former ma misère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J'étais né pour servir d'exemple à ta colère,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Pour être du malheur un modèle accompli.</w:t>
      </w:r>
      <w:r w:rsidRPr="00122088">
        <w:rPr>
          <w:rFonts w:ascii="Arial" w:hAnsi="Arial" w:cs="Arial"/>
          <w:color w:val="000000" w:themeColor="text1"/>
          <w:sz w:val="21"/>
          <w:szCs w:val="21"/>
        </w:rPr>
        <w:br/>
      </w:r>
      <w:proofErr w:type="spellStart"/>
      <w:r w:rsidRPr="00122088">
        <w:rPr>
          <w:rFonts w:ascii="Arial" w:hAnsi="Arial" w:cs="Arial"/>
          <w:color w:val="000000" w:themeColor="text1"/>
          <w:sz w:val="21"/>
          <w:szCs w:val="21"/>
          <w:shd w:val="clear" w:color="auto" w:fill="FFFFFF"/>
        </w:rPr>
        <w:t>Hé</w:t>
      </w:r>
      <w:proofErr w:type="spellEnd"/>
      <w:r w:rsidRPr="00122088">
        <w:rPr>
          <w:rFonts w:ascii="Arial" w:hAnsi="Arial" w:cs="Arial"/>
          <w:color w:val="000000" w:themeColor="text1"/>
          <w:sz w:val="21"/>
          <w:szCs w:val="21"/>
          <w:shd w:val="clear" w:color="auto" w:fill="FFFFFF"/>
        </w:rPr>
        <w:t xml:space="preserve"> bien ! Je meurs content, et mon sort est rempli.</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Où sont ces deux amants ? Pour couronner ma joie,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Dans leur sang, dans le mien, il faut que je me noie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L'un et l'autre en mourant je les veux regarder.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 xml:space="preserve">Réunissons trois </w:t>
      </w:r>
      <w:r w:rsidR="00FA5B38">
        <w:rPr>
          <w:rFonts w:ascii="Arial" w:hAnsi="Arial" w:cs="Arial"/>
          <w:color w:val="000000" w:themeColor="text1"/>
          <w:sz w:val="21"/>
          <w:szCs w:val="21"/>
          <w:shd w:val="clear" w:color="auto" w:fill="FFFFFF"/>
        </w:rPr>
        <w:t>cœurs</w:t>
      </w:r>
      <w:r w:rsidRPr="00122088">
        <w:rPr>
          <w:rFonts w:ascii="Arial" w:hAnsi="Arial" w:cs="Arial"/>
          <w:color w:val="000000" w:themeColor="text1"/>
          <w:sz w:val="21"/>
          <w:szCs w:val="21"/>
          <w:shd w:val="clear" w:color="auto" w:fill="FFFFFF"/>
        </w:rPr>
        <w:t xml:space="preserve"> qui n'ont pu s'accorder.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Mais quelle épaisse nuit tout à coup m'environne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De quel côté sortir ? D'où vient que je frissonne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Quelle horreur me saisit ? Grâce au Ciel, j'entrevoi</w:t>
      </w:r>
      <w:r w:rsidR="00FA5B38">
        <w:rPr>
          <w:rFonts w:ascii="Arial" w:hAnsi="Arial" w:cs="Arial"/>
          <w:color w:val="000000" w:themeColor="text1"/>
          <w:sz w:val="21"/>
          <w:szCs w:val="21"/>
          <w:shd w:val="clear" w:color="auto" w:fill="FFFFFF"/>
        </w:rPr>
        <w:t>s</w:t>
      </w:r>
      <w:r w:rsidRPr="00122088">
        <w:rPr>
          <w:rFonts w:ascii="Arial" w:hAnsi="Arial" w:cs="Arial"/>
          <w:color w:val="000000" w:themeColor="text1"/>
          <w:sz w:val="21"/>
          <w:szCs w:val="21"/>
          <w:shd w:val="clear" w:color="auto" w:fill="FFFFFF"/>
        </w:rPr>
        <w:t>...</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Dieux ! Quels ruisseaux de sang coulent autour de moi !</w:t>
      </w:r>
      <w:r w:rsidRPr="00122088">
        <w:rPr>
          <w:rFonts w:ascii="Arial" w:hAnsi="Arial" w:cs="Arial"/>
          <w:color w:val="000000" w:themeColor="text1"/>
          <w:sz w:val="21"/>
          <w:szCs w:val="21"/>
          <w:shd w:val="clear" w:color="auto" w:fill="FFFFFF"/>
        </w:rPr>
        <w:t xml:space="preserve"> </w:t>
      </w:r>
    </w:p>
    <w:p w14:paraId="709AC559" w14:textId="7C91D94B" w:rsidR="00122088" w:rsidRPr="00122088" w:rsidRDefault="00122088" w:rsidP="00BA5BCD">
      <w:pPr>
        <w:rPr>
          <w:rFonts w:ascii="Arial" w:hAnsi="Arial" w:cs="Arial"/>
          <w:color w:val="000000" w:themeColor="text1"/>
          <w:sz w:val="21"/>
          <w:szCs w:val="21"/>
          <w:shd w:val="clear" w:color="auto" w:fill="FFFFFF"/>
        </w:rPr>
      </w:pPr>
    </w:p>
    <w:p w14:paraId="4B5ACC81" w14:textId="7417B7F2" w:rsidR="00122088" w:rsidRPr="00122088" w:rsidRDefault="00122088" w:rsidP="00122088">
      <w:pPr>
        <w:rPr>
          <w:rFonts w:ascii="Source Sans Pro" w:hAnsi="Source Sans Pro"/>
          <w:color w:val="000000" w:themeColor="text1"/>
          <w:shd w:val="clear" w:color="auto" w:fill="FFFFFF"/>
        </w:rPr>
      </w:pPr>
      <w:r w:rsidRPr="00122088">
        <w:rPr>
          <w:rFonts w:ascii="Arial" w:hAnsi="Arial" w:cs="Arial"/>
          <w:color w:val="000000" w:themeColor="text1"/>
          <w:sz w:val="21"/>
          <w:szCs w:val="21"/>
          <w:shd w:val="clear" w:color="auto" w:fill="FFFFFF"/>
        </w:rPr>
        <w:t xml:space="preserve">5) </w:t>
      </w:r>
      <w:r w:rsidRPr="00122088">
        <w:rPr>
          <w:rFonts w:ascii="Source Sans Pro" w:hAnsi="Source Sans Pro"/>
          <w:color w:val="000000" w:themeColor="text1"/>
          <w:shd w:val="clear" w:color="auto" w:fill="FFFFFF"/>
        </w:rPr>
        <w:t>Un éclair... puis la nuit ! - Fugitive beauté</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Dont le regard m'a fait soudainement renaître,</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Ne te verrai-je plus que dans l'éternité ?</w:t>
      </w:r>
      <w:r w:rsidRPr="00122088">
        <w:rPr>
          <w:rFonts w:ascii="Source Sans Pro" w:hAnsi="Source Sans Pro"/>
          <w:color w:val="000000" w:themeColor="text1"/>
        </w:rPr>
        <w:br/>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Ailleurs, bien loin d'ici ! trop tard ! jamais peut-être !</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Car j'ignore où tu fuis, tu ne sais où je vais,</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Ô toi que j'eusse aimée, ô toi qui le savais !</w:t>
      </w:r>
    </w:p>
    <w:p w14:paraId="4CF8AFFB" w14:textId="4AE812E0" w:rsidR="00122088" w:rsidRPr="00122088" w:rsidRDefault="00122088" w:rsidP="00122088">
      <w:pPr>
        <w:rPr>
          <w:rFonts w:ascii="Source Sans Pro" w:hAnsi="Source Sans Pro"/>
          <w:color w:val="000000" w:themeColor="text1"/>
          <w:shd w:val="clear" w:color="auto" w:fill="FFFFFF"/>
        </w:rPr>
      </w:pPr>
      <w:r w:rsidRPr="00122088">
        <w:rPr>
          <w:rFonts w:ascii="Source Sans Pro" w:hAnsi="Source Sans Pro"/>
          <w:color w:val="000000" w:themeColor="text1"/>
          <w:shd w:val="clear" w:color="auto" w:fill="FFFFFF"/>
        </w:rPr>
        <w:t>Baudelaire, « A une passante »</w:t>
      </w:r>
      <w:r w:rsidR="00FA5B38">
        <w:rPr>
          <w:rFonts w:ascii="Source Sans Pro" w:hAnsi="Source Sans Pro"/>
          <w:color w:val="000000" w:themeColor="text1"/>
          <w:shd w:val="clear" w:color="auto" w:fill="FFFFFF"/>
        </w:rPr>
        <w:t xml:space="preserve">, </w:t>
      </w:r>
      <w:r w:rsidR="00FA5B38">
        <w:rPr>
          <w:rFonts w:ascii="Source Sans Pro" w:hAnsi="Source Sans Pro"/>
          <w:i/>
          <w:iCs/>
          <w:color w:val="000000" w:themeColor="text1"/>
          <w:shd w:val="clear" w:color="auto" w:fill="FFFFFF"/>
        </w:rPr>
        <w:t>Les Fleurs du mal</w:t>
      </w:r>
      <w:r w:rsidRPr="00122088">
        <w:rPr>
          <w:rFonts w:ascii="Source Sans Pro" w:hAnsi="Source Sans Pro"/>
          <w:color w:val="000000" w:themeColor="text1"/>
          <w:shd w:val="clear" w:color="auto" w:fill="FFFFFF"/>
        </w:rPr>
        <w:t xml:space="preserve">  </w:t>
      </w:r>
    </w:p>
    <w:p w14:paraId="24EB1B3E" w14:textId="6A80CE7F" w:rsidR="00122088" w:rsidRPr="00122088" w:rsidRDefault="00122088" w:rsidP="00122088">
      <w:pPr>
        <w:rPr>
          <w:rFonts w:ascii="Source Sans Pro" w:hAnsi="Source Sans Pro"/>
          <w:color w:val="000000" w:themeColor="text1"/>
          <w:sz w:val="27"/>
          <w:szCs w:val="27"/>
          <w:shd w:val="clear" w:color="auto" w:fill="FFFFFF"/>
        </w:rPr>
      </w:pPr>
    </w:p>
    <w:p w14:paraId="161153F6" w14:textId="72B00C83" w:rsidR="00122088" w:rsidRPr="00122088" w:rsidRDefault="00122088" w:rsidP="00122088">
      <w:pPr>
        <w:rPr>
          <w:rFonts w:ascii="Arial" w:hAnsi="Arial" w:cs="Arial"/>
          <w:color w:val="000000" w:themeColor="text1"/>
          <w:shd w:val="clear" w:color="auto" w:fill="FFFFFF"/>
        </w:rPr>
      </w:pPr>
      <w:r w:rsidRPr="00122088">
        <w:rPr>
          <w:rFonts w:ascii="Source Sans Pro" w:hAnsi="Source Sans Pro"/>
          <w:color w:val="000000" w:themeColor="text1"/>
          <w:sz w:val="27"/>
          <w:szCs w:val="27"/>
          <w:shd w:val="clear" w:color="auto" w:fill="FFFFFF"/>
        </w:rPr>
        <w:t xml:space="preserve">6) </w:t>
      </w:r>
      <w:r w:rsidRPr="00122088">
        <w:rPr>
          <w:rFonts w:ascii="Arial" w:hAnsi="Arial" w:cs="Arial"/>
          <w:color w:val="000000" w:themeColor="text1"/>
          <w:shd w:val="clear" w:color="auto" w:fill="FFFFFF"/>
        </w:rPr>
        <w:t>La lance de Tristan heurta les écailles et vola en éclats. Aussitôt le preux tire son épée, la lève et l'assène sur la tête du dragon, mais sans même entamer le cuir. Le monstre a senti l'atteinte, pourtant ; il lance ses griffes contre l'écu, les y enfonce, et en fait voler les attaches.</w:t>
      </w:r>
      <w:r w:rsidRPr="00122088">
        <w:rPr>
          <w:rFonts w:ascii="Arial" w:hAnsi="Arial" w:cs="Arial"/>
          <w:color w:val="000000" w:themeColor="text1"/>
          <w:shd w:val="clear" w:color="auto" w:fill="FFFFFF"/>
        </w:rPr>
        <w:t xml:space="preserve"> </w:t>
      </w:r>
      <w:r w:rsidRPr="00122088">
        <w:rPr>
          <w:rFonts w:ascii="Arial" w:hAnsi="Arial" w:cs="Arial"/>
          <w:i/>
          <w:iCs/>
          <w:color w:val="000000" w:themeColor="text1"/>
          <w:shd w:val="clear" w:color="auto" w:fill="FFFFFF"/>
        </w:rPr>
        <w:t>Tristan et Iseult</w:t>
      </w:r>
    </w:p>
    <w:p w14:paraId="6D2DADC7" w14:textId="086F1AAB" w:rsidR="00122088" w:rsidRPr="00122088" w:rsidRDefault="00122088" w:rsidP="00122088">
      <w:pPr>
        <w:rPr>
          <w:rFonts w:ascii="Arial" w:hAnsi="Arial" w:cs="Arial"/>
          <w:color w:val="000000" w:themeColor="text1"/>
          <w:shd w:val="clear" w:color="auto" w:fill="FFFFFF"/>
        </w:rPr>
      </w:pPr>
    </w:p>
    <w:p w14:paraId="295ED93B" w14:textId="0B92CE52" w:rsidR="00122088" w:rsidRPr="00122088" w:rsidRDefault="00122088" w:rsidP="00122088">
      <w:pPr>
        <w:rPr>
          <w:rFonts w:ascii="Arial" w:hAnsi="Arial" w:cs="Arial"/>
          <w:color w:val="000000" w:themeColor="text1"/>
          <w:shd w:val="clear" w:color="auto" w:fill="FFFFFF"/>
        </w:rPr>
      </w:pPr>
      <w:r w:rsidRPr="00122088">
        <w:rPr>
          <w:rFonts w:ascii="Arial" w:hAnsi="Arial" w:cs="Arial"/>
          <w:color w:val="000000" w:themeColor="text1"/>
          <w:shd w:val="clear" w:color="auto" w:fill="FFFFFF"/>
        </w:rPr>
        <w:t>7) Quand tu sauras mon crime, et le sort qui m’accable</w:t>
      </w:r>
    </w:p>
    <w:p w14:paraId="1A01C482" w14:textId="212409E2" w:rsidR="00122088" w:rsidRPr="00122088" w:rsidRDefault="00122088" w:rsidP="00122088">
      <w:pPr>
        <w:rPr>
          <w:rFonts w:ascii="Arial" w:hAnsi="Arial" w:cs="Arial"/>
          <w:i/>
          <w:iCs/>
          <w:color w:val="000000" w:themeColor="text1"/>
          <w:shd w:val="clear" w:color="auto" w:fill="FFFFFF"/>
        </w:rPr>
      </w:pPr>
      <w:r w:rsidRPr="00122088">
        <w:rPr>
          <w:rFonts w:ascii="Arial" w:hAnsi="Arial" w:cs="Arial"/>
          <w:color w:val="000000" w:themeColor="text1"/>
          <w:shd w:val="clear" w:color="auto" w:fill="FFFFFF"/>
        </w:rPr>
        <w:t xml:space="preserve">Je n’en mourrai pas moins, j’en mourrai plus coupable. Racine, </w:t>
      </w:r>
      <w:r w:rsidRPr="00122088">
        <w:rPr>
          <w:rFonts w:ascii="Arial" w:hAnsi="Arial" w:cs="Arial"/>
          <w:i/>
          <w:iCs/>
          <w:color w:val="000000" w:themeColor="text1"/>
          <w:shd w:val="clear" w:color="auto" w:fill="FFFFFF"/>
        </w:rPr>
        <w:t xml:space="preserve">Phèdre.  </w:t>
      </w:r>
    </w:p>
    <w:p w14:paraId="718B550A" w14:textId="06ECD24A" w:rsidR="00122088" w:rsidRPr="00122088" w:rsidRDefault="00122088" w:rsidP="00122088">
      <w:pPr>
        <w:rPr>
          <w:rFonts w:ascii="Arial" w:hAnsi="Arial" w:cs="Arial"/>
          <w:i/>
          <w:iCs/>
          <w:color w:val="000000" w:themeColor="text1"/>
          <w:shd w:val="clear" w:color="auto" w:fill="FFFFFF"/>
        </w:rPr>
      </w:pPr>
    </w:p>
    <w:p w14:paraId="316AC7B7" w14:textId="7E9BD513" w:rsidR="00122088" w:rsidRPr="00122088" w:rsidRDefault="00122088" w:rsidP="00122088">
      <w:pPr>
        <w:rPr>
          <w:rFonts w:ascii="Helvetica" w:hAnsi="Helvetica"/>
          <w:color w:val="000000" w:themeColor="text1"/>
          <w:sz w:val="22"/>
          <w:szCs w:val="22"/>
          <w:shd w:val="clear" w:color="auto" w:fill="FDFDFD"/>
        </w:rPr>
      </w:pPr>
      <w:r w:rsidRPr="00122088">
        <w:rPr>
          <w:rFonts w:ascii="Arial" w:hAnsi="Arial" w:cs="Arial"/>
          <w:color w:val="000000" w:themeColor="text1"/>
          <w:shd w:val="clear" w:color="auto" w:fill="FFFFFF"/>
        </w:rPr>
        <w:t xml:space="preserve">8) </w:t>
      </w:r>
      <w:r w:rsidRPr="00122088">
        <w:rPr>
          <w:rFonts w:ascii="Helvetica" w:hAnsi="Helvetica"/>
          <w:color w:val="000000" w:themeColor="text1"/>
          <w:sz w:val="22"/>
          <w:szCs w:val="22"/>
          <w:shd w:val="clear" w:color="auto" w:fill="FDFDFD"/>
        </w:rPr>
        <w:t>Tout à coup le feu prit un étrange degré d’activité ; une lueur blafarde illumina la chambre, et je vis clairement que ce que j’avais pris pour de vaines peintures était la réalité ; car les prunelles de ces êtres encadrés remuaient, scintillaient d’une façon singulière ; leurs lèvres s’ouvraient et se fermaient comme des lèvres des gens qui parlent [...]</w:t>
      </w:r>
      <w:r w:rsidRPr="00122088">
        <w:rPr>
          <w:rFonts w:ascii="Helvetica" w:hAnsi="Helvetica"/>
          <w:color w:val="000000" w:themeColor="text1"/>
          <w:sz w:val="22"/>
          <w:szCs w:val="22"/>
        </w:rPr>
        <w:br/>
      </w:r>
      <w:r w:rsidRPr="00122088">
        <w:rPr>
          <w:rFonts w:ascii="Helvetica" w:hAnsi="Helvetica"/>
          <w:color w:val="000000" w:themeColor="text1"/>
          <w:sz w:val="22"/>
          <w:szCs w:val="22"/>
          <w:shd w:val="clear" w:color="auto" w:fill="FDFDFD"/>
        </w:rPr>
        <w:t>Une terreur insurmontable s’empara de moi, mes cheveux se hérissèrent sur mon front, mes dents s’</w:t>
      </w:r>
      <w:proofErr w:type="spellStart"/>
      <w:r w:rsidRPr="00122088">
        <w:rPr>
          <w:rFonts w:ascii="Helvetica" w:hAnsi="Helvetica"/>
          <w:color w:val="000000" w:themeColor="text1"/>
          <w:sz w:val="22"/>
          <w:szCs w:val="22"/>
          <w:shd w:val="clear" w:color="auto" w:fill="FDFDFD"/>
        </w:rPr>
        <w:t>entre-choquèrent</w:t>
      </w:r>
      <w:proofErr w:type="spellEnd"/>
      <w:r w:rsidRPr="00122088">
        <w:rPr>
          <w:rFonts w:ascii="Helvetica" w:hAnsi="Helvetica"/>
          <w:color w:val="000000" w:themeColor="text1"/>
          <w:sz w:val="22"/>
          <w:szCs w:val="22"/>
          <w:shd w:val="clear" w:color="auto" w:fill="FDFDFD"/>
        </w:rPr>
        <w:t xml:space="preserve"> à se briser, une sueur froide inonda tout mon corps.</w:t>
      </w:r>
      <w:r w:rsidRPr="00122088">
        <w:rPr>
          <w:rFonts w:ascii="Helvetica" w:hAnsi="Helvetica"/>
          <w:color w:val="000000" w:themeColor="text1"/>
          <w:sz w:val="22"/>
          <w:szCs w:val="22"/>
        </w:rPr>
        <w:br/>
      </w:r>
      <w:r w:rsidRPr="00122088">
        <w:rPr>
          <w:rFonts w:ascii="Helvetica" w:hAnsi="Helvetica"/>
          <w:color w:val="000000" w:themeColor="text1"/>
          <w:sz w:val="22"/>
          <w:szCs w:val="22"/>
          <w:shd w:val="clear" w:color="auto" w:fill="FDFDFD"/>
        </w:rPr>
        <w:t xml:space="preserve">La pendule sonna onze heures. Le </w:t>
      </w:r>
      <w:proofErr w:type="spellStart"/>
      <w:r w:rsidRPr="00122088">
        <w:rPr>
          <w:rFonts w:ascii="Helvetica" w:hAnsi="Helvetica"/>
          <w:color w:val="000000" w:themeColor="text1"/>
          <w:sz w:val="22"/>
          <w:szCs w:val="22"/>
          <w:shd w:val="clear" w:color="auto" w:fill="FDFDFD"/>
        </w:rPr>
        <w:t>vibrement</w:t>
      </w:r>
      <w:proofErr w:type="spellEnd"/>
      <w:r w:rsidRPr="00122088">
        <w:rPr>
          <w:rFonts w:ascii="Helvetica" w:hAnsi="Helvetica"/>
          <w:color w:val="000000" w:themeColor="text1"/>
          <w:sz w:val="22"/>
          <w:szCs w:val="22"/>
          <w:shd w:val="clear" w:color="auto" w:fill="FDFDFD"/>
        </w:rPr>
        <w:t xml:space="preserve"> du dernier coup retentit longtemps, et, lorsqu’il fut éteint tout à fait...</w:t>
      </w:r>
      <w:r w:rsidRPr="00122088">
        <w:rPr>
          <w:rFonts w:ascii="Helvetica" w:hAnsi="Helvetica"/>
          <w:color w:val="000000" w:themeColor="text1"/>
          <w:sz w:val="22"/>
          <w:szCs w:val="22"/>
        </w:rPr>
        <w:br/>
      </w:r>
      <w:proofErr w:type="gramStart"/>
      <w:r w:rsidRPr="00122088">
        <w:rPr>
          <w:rFonts w:ascii="Helvetica" w:hAnsi="Helvetica"/>
          <w:color w:val="000000" w:themeColor="text1"/>
          <w:sz w:val="22"/>
          <w:szCs w:val="22"/>
          <w:shd w:val="clear" w:color="auto" w:fill="FDFDFD"/>
        </w:rPr>
        <w:t>Oh!</w:t>
      </w:r>
      <w:proofErr w:type="gramEnd"/>
      <w:r w:rsidRPr="00122088">
        <w:rPr>
          <w:rFonts w:ascii="Helvetica" w:hAnsi="Helvetica"/>
          <w:color w:val="000000" w:themeColor="text1"/>
          <w:sz w:val="22"/>
          <w:szCs w:val="22"/>
          <w:shd w:val="clear" w:color="auto" w:fill="FDFDFD"/>
        </w:rPr>
        <w:t xml:space="preserve"> non, je n’ose pas dire ce qui arriva, personne ne me croirait, et l’on me prendrait pour un fou. (« La cafetière » de T</w:t>
      </w:r>
      <w:r w:rsidRPr="00122088">
        <w:rPr>
          <w:rFonts w:ascii="Helvetica" w:hAnsi="Helvetica"/>
          <w:color w:val="000000" w:themeColor="text1"/>
          <w:sz w:val="22"/>
          <w:szCs w:val="22"/>
          <w:shd w:val="clear" w:color="auto" w:fill="FDFDFD"/>
        </w:rPr>
        <w:t>h</w:t>
      </w:r>
      <w:r w:rsidRPr="00122088">
        <w:rPr>
          <w:rFonts w:ascii="Helvetica" w:hAnsi="Helvetica"/>
          <w:color w:val="000000" w:themeColor="text1"/>
          <w:sz w:val="22"/>
          <w:szCs w:val="22"/>
          <w:shd w:val="clear" w:color="auto" w:fill="FDFDFD"/>
        </w:rPr>
        <w:t>éophile Gautier)</w:t>
      </w:r>
      <w:r w:rsidRPr="00122088">
        <w:rPr>
          <w:rFonts w:ascii="Helvetica" w:hAnsi="Helvetica"/>
          <w:color w:val="000000" w:themeColor="text1"/>
          <w:sz w:val="22"/>
          <w:szCs w:val="22"/>
          <w:shd w:val="clear" w:color="auto" w:fill="FDFDFD"/>
        </w:rPr>
        <w:t xml:space="preserve">. </w:t>
      </w:r>
    </w:p>
    <w:p w14:paraId="1D6E01FA" w14:textId="06F6F4F3" w:rsidR="00122088" w:rsidRPr="00122088" w:rsidRDefault="00122088" w:rsidP="00122088">
      <w:pPr>
        <w:rPr>
          <w:rFonts w:ascii="Helvetica" w:hAnsi="Helvetica"/>
          <w:color w:val="000000" w:themeColor="text1"/>
          <w:sz w:val="26"/>
          <w:szCs w:val="26"/>
          <w:shd w:val="clear" w:color="auto" w:fill="FDFDFD"/>
        </w:rPr>
      </w:pPr>
    </w:p>
    <w:p w14:paraId="446C043D" w14:textId="77777777" w:rsidR="00FA5B38" w:rsidRDefault="00122088">
      <w:pPr>
        <w:rPr>
          <w:color w:val="000000" w:themeColor="text1"/>
        </w:rPr>
      </w:pPr>
      <w:r w:rsidRPr="00122088">
        <w:rPr>
          <w:rFonts w:ascii="Helvetica" w:hAnsi="Helvetica"/>
          <w:color w:val="000000" w:themeColor="text1"/>
          <w:sz w:val="26"/>
          <w:szCs w:val="26"/>
          <w:shd w:val="clear" w:color="auto" w:fill="FDFDFD"/>
        </w:rPr>
        <w:t xml:space="preserve">9) </w:t>
      </w:r>
      <w:r w:rsidRPr="00122088">
        <w:rPr>
          <w:rFonts w:ascii="Arial" w:hAnsi="Arial" w:cs="Arial"/>
          <w:color w:val="000000" w:themeColor="text1"/>
          <w:sz w:val="21"/>
          <w:szCs w:val="21"/>
          <w:shd w:val="clear" w:color="auto" w:fill="FFFFFF"/>
        </w:rPr>
        <w:t>Près du lit où gisait la mère de famille,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Deux tout petits enfants, le garçon et la fille,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Dans le même berceau souriaient endormis.</w:t>
      </w:r>
      <w:r w:rsidRPr="00122088">
        <w:rPr>
          <w:rFonts w:ascii="Arial" w:hAnsi="Arial" w:cs="Arial"/>
          <w:color w:val="000000" w:themeColor="text1"/>
          <w:sz w:val="21"/>
          <w:szCs w:val="21"/>
        </w:rPr>
        <w:br/>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La mère, se sentant mourir, leur avait mis</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Sa mante sur les pieds et sur le corps sa robe,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Afin que, dans cette ombre où la mort nous dérobe,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Ils ne sentissent plus la tiédeur qui décroît,</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Et pour qu’ils eussent chaud pendant qu’elle aurait froid.</w:t>
      </w:r>
      <w:r w:rsidRPr="00122088">
        <w:rPr>
          <w:color w:val="000000" w:themeColor="text1"/>
        </w:rPr>
        <w:t xml:space="preserve"> </w:t>
      </w:r>
    </w:p>
    <w:p w14:paraId="0CE90E8D" w14:textId="66DCEC8E" w:rsidR="00581878" w:rsidRDefault="00122088">
      <w:pPr>
        <w:rPr>
          <w:color w:val="000000" w:themeColor="text1"/>
        </w:rPr>
      </w:pPr>
      <w:r w:rsidRPr="00122088">
        <w:rPr>
          <w:color w:val="000000" w:themeColor="text1"/>
        </w:rPr>
        <w:t xml:space="preserve">Victor Hugo, </w:t>
      </w:r>
      <w:r w:rsidRPr="00122088">
        <w:rPr>
          <w:i/>
          <w:iCs/>
          <w:color w:val="000000" w:themeColor="text1"/>
        </w:rPr>
        <w:t>La Légende des siècles</w:t>
      </w:r>
      <w:r w:rsidRPr="00122088">
        <w:rPr>
          <w:color w:val="000000" w:themeColor="text1"/>
        </w:rPr>
        <w:t xml:space="preserve"> </w:t>
      </w:r>
    </w:p>
    <w:p w14:paraId="7960CF59" w14:textId="11FF741C" w:rsidR="00522B1B" w:rsidRDefault="00522B1B">
      <w:pPr>
        <w:rPr>
          <w:color w:val="000000" w:themeColor="text1"/>
        </w:rPr>
      </w:pPr>
    </w:p>
    <w:p w14:paraId="10160382" w14:textId="37914195" w:rsidR="00522B1B" w:rsidRDefault="00522B1B">
      <w:pPr>
        <w:rPr>
          <w:color w:val="000000" w:themeColor="text1"/>
        </w:rPr>
      </w:pPr>
    </w:p>
    <w:p w14:paraId="0B856B38" w14:textId="2A87056A" w:rsidR="00522B1B" w:rsidRPr="00122088" w:rsidRDefault="00522B1B" w:rsidP="00522B1B">
      <w:pPr>
        <w:rPr>
          <w:rFonts w:ascii="Open Sans" w:hAnsi="Open Sans" w:cs="Open Sans"/>
          <w:b/>
          <w:bCs/>
          <w:color w:val="000000" w:themeColor="text1"/>
          <w:sz w:val="21"/>
          <w:szCs w:val="21"/>
          <w:bdr w:val="none" w:sz="0" w:space="0" w:color="auto" w:frame="1"/>
          <w:shd w:val="clear" w:color="auto" w:fill="FFFFFF"/>
        </w:rPr>
      </w:pPr>
      <w:r w:rsidRPr="00122088">
        <w:rPr>
          <w:rFonts w:ascii="Open Sans" w:hAnsi="Open Sans" w:cs="Open Sans"/>
          <w:b/>
          <w:bCs/>
          <w:color w:val="000000" w:themeColor="text1"/>
          <w:sz w:val="21"/>
          <w:szCs w:val="21"/>
          <w:bdr w:val="none" w:sz="0" w:space="0" w:color="auto" w:frame="1"/>
          <w:shd w:val="clear" w:color="auto" w:fill="FFFFFF"/>
        </w:rPr>
        <w:lastRenderedPageBreak/>
        <w:t>Les tonalités littéraires : exercice</w:t>
      </w:r>
    </w:p>
    <w:p w14:paraId="186EFCF7" w14:textId="77777777" w:rsidR="00522B1B" w:rsidRPr="00122088" w:rsidRDefault="00522B1B" w:rsidP="00522B1B">
      <w:pPr>
        <w:rPr>
          <w:rFonts w:ascii="Open Sans" w:hAnsi="Open Sans" w:cs="Open Sans"/>
          <w:b/>
          <w:bCs/>
          <w:color w:val="000000" w:themeColor="text1"/>
          <w:sz w:val="21"/>
          <w:szCs w:val="21"/>
          <w:bdr w:val="none" w:sz="0" w:space="0" w:color="auto" w:frame="1"/>
          <w:shd w:val="clear" w:color="auto" w:fill="FFFFFF"/>
        </w:rPr>
      </w:pPr>
    </w:p>
    <w:p w14:paraId="74EB5D5A" w14:textId="77777777" w:rsidR="00522B1B" w:rsidRPr="00122088" w:rsidRDefault="00522B1B" w:rsidP="00522B1B">
      <w:pPr>
        <w:rPr>
          <w:rFonts w:ascii="Open Sans" w:hAnsi="Open Sans" w:cs="Open Sans"/>
          <w:i/>
          <w:iCs/>
          <w:color w:val="000000" w:themeColor="text1"/>
          <w:sz w:val="21"/>
          <w:szCs w:val="21"/>
          <w:bdr w:val="none" w:sz="0" w:space="0" w:color="auto" w:frame="1"/>
          <w:shd w:val="clear" w:color="auto" w:fill="FFFFFF"/>
        </w:rPr>
      </w:pPr>
      <w:r w:rsidRPr="00122088">
        <w:rPr>
          <w:rFonts w:ascii="Open Sans" w:hAnsi="Open Sans" w:cs="Open Sans"/>
          <w:i/>
          <w:iCs/>
          <w:color w:val="000000" w:themeColor="text1"/>
          <w:sz w:val="21"/>
          <w:szCs w:val="21"/>
          <w:bdr w:val="none" w:sz="0" w:space="0" w:color="auto" w:frame="1"/>
          <w:shd w:val="clear" w:color="auto" w:fill="FFFFFF"/>
        </w:rPr>
        <w:t>Nommez la tonalité de chaque texte. Soulignez dans le texte les éléments qui vous mettent sur la piste.</w:t>
      </w:r>
    </w:p>
    <w:p w14:paraId="04694CCC" w14:textId="77777777" w:rsidR="00522B1B" w:rsidRPr="00122088" w:rsidRDefault="00522B1B" w:rsidP="00522B1B">
      <w:pPr>
        <w:rPr>
          <w:rFonts w:ascii="Open Sans" w:hAnsi="Open Sans" w:cs="Open Sans"/>
          <w:b/>
          <w:bCs/>
          <w:color w:val="000000" w:themeColor="text1"/>
          <w:sz w:val="21"/>
          <w:szCs w:val="21"/>
          <w:bdr w:val="none" w:sz="0" w:space="0" w:color="auto" w:frame="1"/>
          <w:shd w:val="clear" w:color="auto" w:fill="FFFFFF"/>
        </w:rPr>
      </w:pPr>
    </w:p>
    <w:p w14:paraId="56B3CE67" w14:textId="77777777" w:rsidR="00522B1B" w:rsidRPr="00122088" w:rsidRDefault="00522B1B" w:rsidP="00522B1B">
      <w:pPr>
        <w:rPr>
          <w:rFonts w:ascii="Open Sans" w:hAnsi="Open Sans" w:cs="Open Sans"/>
          <w:color w:val="000000" w:themeColor="text1"/>
          <w:sz w:val="21"/>
          <w:szCs w:val="21"/>
          <w:shd w:val="clear" w:color="auto" w:fill="FFFFFF"/>
        </w:rPr>
      </w:pPr>
      <w:r w:rsidRPr="00122088">
        <w:rPr>
          <w:rFonts w:ascii="Open Sans" w:hAnsi="Open Sans" w:cs="Open Sans"/>
          <w:b/>
          <w:bCs/>
          <w:color w:val="000000" w:themeColor="text1"/>
          <w:sz w:val="21"/>
          <w:szCs w:val="21"/>
          <w:bdr w:val="none" w:sz="0" w:space="0" w:color="auto" w:frame="1"/>
          <w:shd w:val="clear" w:color="auto" w:fill="FFFFFF"/>
        </w:rPr>
        <w:t>1) Harpagon</w:t>
      </w:r>
      <w:r w:rsidRPr="00122088">
        <w:rPr>
          <w:rFonts w:ascii="Open Sans" w:hAnsi="Open Sans" w:cs="Open Sans"/>
          <w:color w:val="000000" w:themeColor="text1"/>
          <w:sz w:val="21"/>
          <w:szCs w:val="21"/>
          <w:shd w:val="clear" w:color="auto" w:fill="FFFFFF"/>
        </w:rPr>
        <w:t>, </w:t>
      </w:r>
      <w:r w:rsidRPr="00122088">
        <w:rPr>
          <w:rFonts w:ascii="Open Sans" w:hAnsi="Open Sans" w:cs="Open Sans"/>
          <w:i/>
          <w:iCs/>
          <w:color w:val="000000" w:themeColor="text1"/>
          <w:sz w:val="21"/>
          <w:szCs w:val="21"/>
          <w:bdr w:val="none" w:sz="0" w:space="0" w:color="auto" w:frame="1"/>
          <w:shd w:val="clear" w:color="auto" w:fill="FFFFFF"/>
        </w:rPr>
        <w:t>seul, criant au voleur dès le jardin, et venant sans chapeau</w:t>
      </w:r>
      <w:r w:rsidRPr="00122088">
        <w:rPr>
          <w:rFonts w:ascii="Open Sans" w:hAnsi="Open Sans" w:cs="Open Sans"/>
          <w:color w:val="000000" w:themeColor="text1"/>
          <w:sz w:val="21"/>
          <w:szCs w:val="21"/>
          <w:shd w:val="clear" w:color="auto" w:fill="FFFFFF"/>
        </w:rPr>
        <w:t>.</w:t>
      </w:r>
      <w:r w:rsidRPr="00122088">
        <w:rPr>
          <w:rFonts w:ascii="Open Sans" w:hAnsi="Open Sans" w:cs="Open Sans"/>
          <w:color w:val="000000" w:themeColor="text1"/>
          <w:sz w:val="21"/>
          <w:szCs w:val="21"/>
        </w:rPr>
        <w:br/>
      </w:r>
      <w:r w:rsidRPr="00122088">
        <w:rPr>
          <w:rFonts w:ascii="Open Sans" w:hAnsi="Open Sans" w:cs="Open Sans"/>
          <w:color w:val="000000" w:themeColor="text1"/>
          <w:sz w:val="21"/>
          <w:szCs w:val="21"/>
          <w:shd w:val="clear" w:color="auto" w:fill="FFFFFF"/>
        </w:rPr>
        <w:t xml:space="preserve">Au voleur ! au voleur ! à l’assassin ! au meurtrier ! Justice, juste ciel ! Je suis perdu, je suis assassiné ; on m’a coupé la gorge : on m’a dérobé mon argent. Qui peut-ce être ? Qu’est-il devenu ? Où est-il ? Où se cache-t-il ? Que ferai-je pour le trouver ? Où courir ? Où ne pas courir ? N’est-il </w:t>
      </w:r>
      <w:proofErr w:type="spellStart"/>
      <w:r w:rsidRPr="00122088">
        <w:rPr>
          <w:rFonts w:ascii="Open Sans" w:hAnsi="Open Sans" w:cs="Open Sans"/>
          <w:color w:val="000000" w:themeColor="text1"/>
          <w:sz w:val="21"/>
          <w:szCs w:val="21"/>
          <w:shd w:val="clear" w:color="auto" w:fill="FFFFFF"/>
        </w:rPr>
        <w:t>point là</w:t>
      </w:r>
      <w:proofErr w:type="spellEnd"/>
      <w:r w:rsidRPr="00122088">
        <w:rPr>
          <w:rFonts w:ascii="Open Sans" w:hAnsi="Open Sans" w:cs="Open Sans"/>
          <w:color w:val="000000" w:themeColor="text1"/>
          <w:sz w:val="21"/>
          <w:szCs w:val="21"/>
          <w:shd w:val="clear" w:color="auto" w:fill="FFFFFF"/>
        </w:rPr>
        <w:t xml:space="preserve"> ? n’est-il point ici ? Qui est-ce ? Arrête. (À lui-même, se prenant par le bras.) Rends-moi mon argent, coquin… Ah ! c’est moi !  </w:t>
      </w:r>
      <w:proofErr w:type="gramStart"/>
      <w:r w:rsidRPr="00122088">
        <w:rPr>
          <w:rFonts w:ascii="Open Sans" w:hAnsi="Open Sans" w:cs="Open Sans"/>
          <w:color w:val="000000" w:themeColor="text1"/>
          <w:sz w:val="21"/>
          <w:szCs w:val="21"/>
          <w:shd w:val="clear" w:color="auto" w:fill="FFFFFF"/>
        </w:rPr>
        <w:t>comique</w:t>
      </w:r>
      <w:proofErr w:type="gramEnd"/>
    </w:p>
    <w:p w14:paraId="4B022A45" w14:textId="77777777" w:rsidR="00522B1B" w:rsidRPr="00122088" w:rsidRDefault="00522B1B" w:rsidP="00522B1B">
      <w:pPr>
        <w:rPr>
          <w:rFonts w:ascii="Open Sans" w:hAnsi="Open Sans" w:cs="Open Sans"/>
          <w:color w:val="000000" w:themeColor="text1"/>
          <w:sz w:val="21"/>
          <w:szCs w:val="21"/>
          <w:shd w:val="clear" w:color="auto" w:fill="FFFFFF"/>
        </w:rPr>
      </w:pPr>
    </w:p>
    <w:p w14:paraId="2D1C85A4" w14:textId="49EF23A0" w:rsidR="00522B1B" w:rsidRPr="00122088" w:rsidRDefault="00522B1B" w:rsidP="00522B1B">
      <w:pPr>
        <w:rPr>
          <w:color w:val="000000" w:themeColor="text1"/>
          <w:sz w:val="20"/>
          <w:szCs w:val="20"/>
        </w:rPr>
      </w:pPr>
      <w:r w:rsidRPr="00122088">
        <w:rPr>
          <w:rFonts w:ascii="inherit" w:hAnsi="inherit"/>
          <w:b/>
          <w:bCs/>
          <w:color w:val="000000" w:themeColor="text1"/>
          <w:kern w:val="36"/>
          <w:sz w:val="28"/>
          <w:szCs w:val="28"/>
        </w:rPr>
        <w:t xml:space="preserve">2) </w:t>
      </w:r>
      <w:r w:rsidRPr="00122088">
        <w:rPr>
          <w:rFonts w:ascii="Arial" w:hAnsi="Arial" w:cs="Arial"/>
          <w:color w:val="000000" w:themeColor="text1"/>
          <w:shd w:val="clear" w:color="auto" w:fill="FFFFFF"/>
        </w:rPr>
        <w:t xml:space="preserve">Cosette était </w:t>
      </w:r>
      <w:r w:rsidRPr="00E17D94">
        <w:rPr>
          <w:rFonts w:ascii="Arial" w:hAnsi="Arial" w:cs="Arial"/>
          <w:b/>
          <w:bCs/>
          <w:color w:val="000000" w:themeColor="text1"/>
          <w:shd w:val="clear" w:color="auto" w:fill="FFFFFF"/>
        </w:rPr>
        <w:t>maigre et blême</w:t>
      </w:r>
      <w:r w:rsidRPr="00122088">
        <w:rPr>
          <w:rFonts w:ascii="Arial" w:hAnsi="Arial" w:cs="Arial"/>
          <w:color w:val="000000" w:themeColor="text1"/>
          <w:shd w:val="clear" w:color="auto" w:fill="FFFFFF"/>
        </w:rPr>
        <w:t xml:space="preserve"> ; elle avait près de huit ans, on lui en eût donné à peine six. Ses grands yeux enfoncés dans une sorte d'ombre étaient presque éteints à force d'avoir pleuré. Les coins de sa bouche avaient cette courbe de l'angoisse habituelle, qu'on observe chez les condamnés et chez les malades désespérés. Ses mains étaient, comme sa mère l'avait deviné, "perdues </w:t>
      </w:r>
      <w:r w:rsidRPr="00E17D94">
        <w:rPr>
          <w:rFonts w:ascii="Arial" w:hAnsi="Arial" w:cs="Arial"/>
          <w:b/>
          <w:bCs/>
          <w:color w:val="000000" w:themeColor="text1"/>
          <w:shd w:val="clear" w:color="auto" w:fill="FFFFFF"/>
        </w:rPr>
        <w:t>d'engelures</w:t>
      </w:r>
      <w:r w:rsidRPr="00122088">
        <w:rPr>
          <w:rFonts w:ascii="Arial" w:hAnsi="Arial" w:cs="Arial"/>
          <w:color w:val="000000" w:themeColor="text1"/>
          <w:shd w:val="clear" w:color="auto" w:fill="FFFFFF"/>
        </w:rPr>
        <w:t xml:space="preserve">". Le feu qui l'éclairait en ce moment faisait saillir </w:t>
      </w:r>
      <w:r w:rsidRPr="00E17D94">
        <w:rPr>
          <w:rFonts w:ascii="Arial" w:hAnsi="Arial" w:cs="Arial"/>
          <w:b/>
          <w:bCs/>
          <w:color w:val="000000" w:themeColor="text1"/>
          <w:shd w:val="clear" w:color="auto" w:fill="FFFFFF"/>
        </w:rPr>
        <w:t>les angles de ses os et rendait sa maigreur affreusement visible</w:t>
      </w:r>
      <w:r w:rsidRPr="00122088">
        <w:rPr>
          <w:rFonts w:ascii="Arial" w:hAnsi="Arial" w:cs="Arial"/>
          <w:color w:val="000000" w:themeColor="text1"/>
          <w:shd w:val="clear" w:color="auto" w:fill="FFFFFF"/>
        </w:rPr>
        <w:t xml:space="preserve">. Comme elle </w:t>
      </w:r>
      <w:r w:rsidRPr="00E17D94">
        <w:rPr>
          <w:rFonts w:ascii="Arial" w:hAnsi="Arial" w:cs="Arial"/>
          <w:b/>
          <w:bCs/>
          <w:color w:val="000000" w:themeColor="text1"/>
          <w:shd w:val="clear" w:color="auto" w:fill="FFFFFF"/>
        </w:rPr>
        <w:t xml:space="preserve">grelottait </w:t>
      </w:r>
      <w:r w:rsidRPr="00122088">
        <w:rPr>
          <w:rFonts w:ascii="Arial" w:hAnsi="Arial" w:cs="Arial"/>
          <w:color w:val="000000" w:themeColor="text1"/>
          <w:shd w:val="clear" w:color="auto" w:fill="FFFFFF"/>
        </w:rPr>
        <w:t xml:space="preserve">toujours, elle avait pris l'habitude de serrer ses deux genoux l'un contre l'autre. 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w:t>
      </w:r>
      <w:r w:rsidRPr="00E17D94">
        <w:rPr>
          <w:rFonts w:ascii="Arial" w:hAnsi="Arial" w:cs="Arial"/>
          <w:b/>
          <w:bCs/>
          <w:color w:val="000000" w:themeColor="text1"/>
          <w:shd w:val="clear" w:color="auto" w:fill="FFFFFF"/>
        </w:rPr>
        <w:t>rouges et grêles</w:t>
      </w:r>
      <w:r w:rsidRPr="00122088">
        <w:rPr>
          <w:rFonts w:ascii="Arial" w:hAnsi="Arial" w:cs="Arial"/>
          <w:color w:val="000000" w:themeColor="text1"/>
          <w:shd w:val="clear" w:color="auto" w:fill="FFFFFF"/>
        </w:rPr>
        <w:t>. Le creux de ses clavicules était à faire pleurer. Toute la personne de cette enfant, son allure, son attitude, le son de sa voix, ses intervalles entre un mot et l'autre, son regard, son silence, son moindre geste, exprimaient et traduisaient une seule idée : la crainte. »</w:t>
      </w:r>
      <w:r w:rsidRPr="00122088">
        <w:rPr>
          <w:rFonts w:ascii="Arial" w:hAnsi="Arial" w:cs="Arial"/>
          <w:color w:val="000000" w:themeColor="text1"/>
          <w:sz w:val="20"/>
          <w:szCs w:val="20"/>
        </w:rPr>
        <w:br/>
      </w:r>
      <w:r w:rsidRPr="00122088">
        <w:rPr>
          <w:rFonts w:ascii="Arial" w:hAnsi="Arial" w:cs="Arial"/>
          <w:color w:val="000000" w:themeColor="text1"/>
          <w:sz w:val="20"/>
          <w:szCs w:val="20"/>
        </w:rPr>
        <w:br/>
      </w:r>
      <w:r w:rsidRPr="00122088">
        <w:rPr>
          <w:rFonts w:ascii="Arial" w:hAnsi="Arial" w:cs="Arial"/>
          <w:color w:val="000000" w:themeColor="text1"/>
          <w:sz w:val="20"/>
          <w:szCs w:val="20"/>
          <w:shd w:val="clear" w:color="auto" w:fill="FFFFFF"/>
        </w:rPr>
        <w:t>Victor Hugo, </w:t>
      </w:r>
      <w:r w:rsidRPr="00122088">
        <w:rPr>
          <w:rFonts w:ascii="Arial" w:hAnsi="Arial" w:cs="Arial"/>
          <w:i/>
          <w:iCs/>
          <w:color w:val="000000" w:themeColor="text1"/>
          <w:sz w:val="20"/>
          <w:szCs w:val="20"/>
          <w:shd w:val="clear" w:color="auto" w:fill="FFFFFF"/>
        </w:rPr>
        <w:t>Les Misérables</w:t>
      </w:r>
      <w:r w:rsidRPr="00122088">
        <w:rPr>
          <w:rFonts w:ascii="Arial" w:hAnsi="Arial" w:cs="Arial"/>
          <w:color w:val="000000" w:themeColor="text1"/>
          <w:sz w:val="20"/>
          <w:szCs w:val="20"/>
          <w:shd w:val="clear" w:color="auto" w:fill="FFFFFF"/>
        </w:rPr>
        <w:t xml:space="preserve">, II, III, 8. </w:t>
      </w:r>
      <w:r w:rsidR="00E17D94" w:rsidRPr="00122088">
        <w:rPr>
          <w:rFonts w:ascii="Arial" w:hAnsi="Arial" w:cs="Arial"/>
          <w:color w:val="000000" w:themeColor="text1"/>
          <w:sz w:val="20"/>
          <w:szCs w:val="20"/>
          <w:shd w:val="clear" w:color="auto" w:fill="FFFFFF"/>
        </w:rPr>
        <w:t>P</w:t>
      </w:r>
      <w:r w:rsidRPr="00122088">
        <w:rPr>
          <w:rFonts w:ascii="Arial" w:hAnsi="Arial" w:cs="Arial"/>
          <w:color w:val="000000" w:themeColor="text1"/>
          <w:sz w:val="20"/>
          <w:szCs w:val="20"/>
          <w:shd w:val="clear" w:color="auto" w:fill="FFFFFF"/>
        </w:rPr>
        <w:t>athétique</w:t>
      </w:r>
      <w:r w:rsidR="00E17D94">
        <w:rPr>
          <w:rFonts w:ascii="Arial" w:hAnsi="Arial" w:cs="Arial"/>
          <w:color w:val="000000" w:themeColor="text1"/>
          <w:sz w:val="20"/>
          <w:szCs w:val="20"/>
          <w:shd w:val="clear" w:color="auto" w:fill="FFFFFF"/>
        </w:rPr>
        <w:t>, le lecteur éprouve de la compassion pour le personnage, il dénonce l’injustice de la situation de cosette (conditions horribles de vie à cette époque), souffrance physique et émotionnelle du personnage (Cosette est une fille maltraitée par le couple à qui on l’a confiée). Pathétique : situation malheureuse (on peut s’identifier au personnage), tristesse, pleurs, larmes, malheur, misère, maladie, mort</w:t>
      </w:r>
    </w:p>
    <w:p w14:paraId="3A3F9F9F" w14:textId="77777777" w:rsidR="00522B1B" w:rsidRPr="00122088" w:rsidRDefault="00522B1B" w:rsidP="00522B1B">
      <w:pPr>
        <w:spacing w:after="15"/>
        <w:textAlignment w:val="baseline"/>
        <w:outlineLvl w:val="0"/>
        <w:rPr>
          <w:rFonts w:ascii="inherit" w:hAnsi="inherit"/>
          <w:b/>
          <w:bCs/>
          <w:color w:val="000000" w:themeColor="text1"/>
          <w:kern w:val="36"/>
          <w:sz w:val="28"/>
          <w:szCs w:val="28"/>
        </w:rPr>
      </w:pPr>
    </w:p>
    <w:p w14:paraId="35DB75B2" w14:textId="77777777" w:rsidR="00522B1B" w:rsidRPr="00BA5BCD" w:rsidRDefault="00522B1B" w:rsidP="00522B1B">
      <w:pPr>
        <w:spacing w:after="15"/>
        <w:textAlignment w:val="baseline"/>
        <w:outlineLvl w:val="0"/>
        <w:rPr>
          <w:rFonts w:ascii="inherit" w:hAnsi="inherit"/>
          <w:b/>
          <w:bCs/>
          <w:color w:val="000000" w:themeColor="text1"/>
          <w:kern w:val="36"/>
          <w:sz w:val="28"/>
          <w:szCs w:val="28"/>
        </w:rPr>
      </w:pPr>
      <w:r w:rsidRPr="00122088">
        <w:rPr>
          <w:rFonts w:ascii="inherit" w:hAnsi="inherit"/>
          <w:b/>
          <w:bCs/>
          <w:color w:val="000000" w:themeColor="text1"/>
          <w:kern w:val="36"/>
          <w:sz w:val="28"/>
          <w:szCs w:val="28"/>
        </w:rPr>
        <w:t xml:space="preserve">3) </w:t>
      </w:r>
      <w:r w:rsidRPr="00BA5BCD">
        <w:rPr>
          <w:rFonts w:ascii="inherit" w:hAnsi="inherit"/>
          <w:b/>
          <w:bCs/>
          <w:color w:val="000000" w:themeColor="text1"/>
          <w:kern w:val="36"/>
          <w:sz w:val="28"/>
          <w:szCs w:val="28"/>
        </w:rPr>
        <w:t xml:space="preserve">Seigneur, je ne saurais regarder d’un bon </w:t>
      </w:r>
      <w:proofErr w:type="spellStart"/>
      <w:r w:rsidRPr="00BA5BCD">
        <w:rPr>
          <w:rFonts w:ascii="inherit" w:hAnsi="inherit"/>
          <w:b/>
          <w:bCs/>
          <w:color w:val="000000" w:themeColor="text1"/>
          <w:kern w:val="36"/>
          <w:sz w:val="28"/>
          <w:szCs w:val="28"/>
        </w:rPr>
        <w:t>oeil</w:t>
      </w:r>
      <w:proofErr w:type="spellEnd"/>
    </w:p>
    <w:p w14:paraId="3F3F0CD3" w14:textId="77777777" w:rsidR="00522B1B" w:rsidRPr="00BA5BCD" w:rsidRDefault="00522B1B" w:rsidP="00522B1B">
      <w:pPr>
        <w:textAlignment w:val="baseline"/>
        <w:rPr>
          <w:rFonts w:ascii="inherit" w:hAnsi="inherit"/>
          <w:i/>
          <w:iCs/>
          <w:color w:val="000000" w:themeColor="text1"/>
          <w:sz w:val="19"/>
          <w:szCs w:val="19"/>
        </w:rPr>
      </w:pPr>
    </w:p>
    <w:p w14:paraId="70DBC85A" w14:textId="6E391374" w:rsidR="00522B1B" w:rsidRPr="00BA5BCD" w:rsidRDefault="00522B1B" w:rsidP="00522B1B">
      <w:pPr>
        <w:shd w:val="clear" w:color="auto" w:fill="FFFFFF"/>
        <w:spacing w:after="395"/>
        <w:textAlignment w:val="baseline"/>
        <w:rPr>
          <w:rFonts w:ascii="inherit" w:hAnsi="inherit" w:cs="Noto Serif"/>
          <w:color w:val="000000" w:themeColor="text1"/>
          <w:sz w:val="20"/>
          <w:szCs w:val="20"/>
        </w:rPr>
      </w:pPr>
      <w:r w:rsidRPr="00BA5BCD">
        <w:rPr>
          <w:rFonts w:ascii="inherit" w:hAnsi="inherit" w:cs="Noto Serif"/>
          <w:color w:val="000000" w:themeColor="text1"/>
          <w:sz w:val="20"/>
          <w:szCs w:val="20"/>
        </w:rPr>
        <w:t>Seigneur</w:t>
      </w:r>
      <w:r w:rsidR="00E90583">
        <w:rPr>
          <w:rFonts w:ascii="inherit" w:hAnsi="inherit" w:cs="Noto Serif"/>
          <w:color w:val="000000" w:themeColor="text1"/>
          <w:sz w:val="20"/>
          <w:szCs w:val="20"/>
        </w:rPr>
        <w:t xml:space="preserve"> (</w:t>
      </w:r>
      <w:r w:rsidR="00E90583" w:rsidRPr="00E90583">
        <w:rPr>
          <w:rFonts w:ascii="inherit" w:hAnsi="inherit" w:cs="Noto Serif"/>
          <w:i/>
          <w:iCs/>
          <w:color w:val="000000" w:themeColor="text1"/>
          <w:sz w:val="20"/>
          <w:szCs w:val="20"/>
        </w:rPr>
        <w:t>s’adresse au roi)</w:t>
      </w:r>
      <w:r w:rsidRPr="00BA5BCD">
        <w:rPr>
          <w:rFonts w:ascii="inherit" w:hAnsi="inherit" w:cs="Noto Serif"/>
          <w:i/>
          <w:iCs/>
          <w:color w:val="000000" w:themeColor="text1"/>
          <w:sz w:val="20"/>
          <w:szCs w:val="20"/>
        </w:rPr>
        <w:t>,</w:t>
      </w:r>
      <w:r w:rsidRPr="00BA5BCD">
        <w:rPr>
          <w:rFonts w:ascii="inherit" w:hAnsi="inherit" w:cs="Noto Serif"/>
          <w:color w:val="000000" w:themeColor="text1"/>
          <w:sz w:val="20"/>
          <w:szCs w:val="20"/>
        </w:rPr>
        <w:t xml:space="preserve"> je ne saurais regarder d’un bon </w:t>
      </w:r>
      <w:r w:rsidRPr="00E90583">
        <w:rPr>
          <w:rFonts w:ascii="inherit" w:hAnsi="inherit" w:cs="Noto Serif"/>
          <w:color w:val="000000" w:themeColor="text1"/>
          <w:sz w:val="20"/>
          <w:szCs w:val="20"/>
        </w:rPr>
        <w:t xml:space="preserve">œil </w:t>
      </w:r>
      <w:r w:rsidRPr="00BA5BCD">
        <w:rPr>
          <w:rFonts w:ascii="inherit" w:hAnsi="inherit" w:cs="Noto Serif"/>
          <w:color w:val="000000" w:themeColor="text1"/>
          <w:sz w:val="20"/>
          <w:szCs w:val="20"/>
        </w:rPr>
        <w:br/>
        <w:t xml:space="preserve">Ces </w:t>
      </w:r>
      <w:r w:rsidRPr="00BA5BCD">
        <w:rPr>
          <w:rFonts w:ascii="inherit" w:hAnsi="inherit" w:cs="Noto Serif"/>
          <w:b/>
          <w:bCs/>
          <w:color w:val="000000" w:themeColor="text1"/>
          <w:sz w:val="20"/>
          <w:szCs w:val="20"/>
        </w:rPr>
        <w:t>vieux singes</w:t>
      </w:r>
      <w:r w:rsidRPr="00BA5BCD">
        <w:rPr>
          <w:rFonts w:ascii="inherit" w:hAnsi="inherit" w:cs="Noto Serif"/>
          <w:color w:val="000000" w:themeColor="text1"/>
          <w:sz w:val="20"/>
          <w:szCs w:val="20"/>
        </w:rPr>
        <w:t xml:space="preserve"> de cour, qui ne savent rien faire,</w:t>
      </w:r>
      <w:r w:rsidR="00E90583">
        <w:rPr>
          <w:rFonts w:ascii="inherit" w:hAnsi="inherit" w:cs="Noto Serif"/>
          <w:color w:val="000000" w:themeColor="text1"/>
          <w:sz w:val="20"/>
          <w:szCs w:val="20"/>
        </w:rPr>
        <w:t xml:space="preserve"> </w:t>
      </w:r>
      <w:proofErr w:type="spellStart"/>
      <w:r w:rsidR="00E90583" w:rsidRPr="00E90583">
        <w:rPr>
          <w:rFonts w:ascii="inherit" w:hAnsi="inherit" w:cs="Noto Serif"/>
          <w:i/>
          <w:iCs/>
          <w:color w:val="000000" w:themeColor="text1"/>
          <w:sz w:val="20"/>
          <w:szCs w:val="20"/>
        </w:rPr>
        <w:t>voc</w:t>
      </w:r>
      <w:proofErr w:type="spellEnd"/>
      <w:r w:rsidR="00E90583" w:rsidRPr="00E90583">
        <w:rPr>
          <w:rFonts w:ascii="inherit" w:hAnsi="inherit" w:cs="Noto Serif"/>
          <w:i/>
          <w:iCs/>
          <w:color w:val="000000" w:themeColor="text1"/>
          <w:sz w:val="20"/>
          <w:szCs w:val="20"/>
        </w:rPr>
        <w:t xml:space="preserve"> dépréciatif</w:t>
      </w:r>
      <w:r w:rsidRPr="00BA5BCD">
        <w:rPr>
          <w:rFonts w:ascii="inherit" w:hAnsi="inherit" w:cs="Noto Serif"/>
          <w:color w:val="000000" w:themeColor="text1"/>
          <w:sz w:val="20"/>
          <w:szCs w:val="20"/>
        </w:rPr>
        <w:br/>
        <w:t xml:space="preserve">Sinon </w:t>
      </w:r>
      <w:proofErr w:type="gramStart"/>
      <w:r w:rsidRPr="00BA5BCD">
        <w:rPr>
          <w:rFonts w:ascii="inherit" w:hAnsi="inherit" w:cs="Noto Serif"/>
          <w:color w:val="000000" w:themeColor="text1"/>
          <w:sz w:val="20"/>
          <w:szCs w:val="20"/>
        </w:rPr>
        <w:t>en leur</w:t>
      </w:r>
      <w:proofErr w:type="gramEnd"/>
      <w:r w:rsidRPr="00BA5BCD">
        <w:rPr>
          <w:rFonts w:ascii="inherit" w:hAnsi="inherit" w:cs="Noto Serif"/>
          <w:color w:val="000000" w:themeColor="text1"/>
          <w:sz w:val="20"/>
          <w:szCs w:val="20"/>
        </w:rPr>
        <w:t xml:space="preserve"> marcher les princes contrefaire,</w:t>
      </w:r>
      <w:r w:rsidRPr="00BA5BCD">
        <w:rPr>
          <w:rFonts w:ascii="inherit" w:hAnsi="inherit" w:cs="Noto Serif"/>
          <w:color w:val="000000" w:themeColor="text1"/>
          <w:sz w:val="20"/>
          <w:szCs w:val="20"/>
        </w:rPr>
        <w:br/>
        <w:t>Et se vêtir, comme eux, d’un pompeux appareil.</w:t>
      </w:r>
      <w:r w:rsidR="00E90583">
        <w:rPr>
          <w:rFonts w:ascii="inherit" w:hAnsi="inherit" w:cs="Noto Serif"/>
          <w:color w:val="000000" w:themeColor="text1"/>
          <w:sz w:val="20"/>
          <w:szCs w:val="20"/>
        </w:rPr>
        <w:t xml:space="preserve">  </w:t>
      </w:r>
      <w:proofErr w:type="spellStart"/>
      <w:r w:rsidR="00E90583" w:rsidRPr="00E90583">
        <w:rPr>
          <w:rFonts w:ascii="inherit" w:hAnsi="inherit" w:cs="Noto Serif"/>
          <w:i/>
          <w:iCs/>
          <w:color w:val="000000" w:themeColor="text1"/>
          <w:sz w:val="20"/>
          <w:szCs w:val="20"/>
        </w:rPr>
        <w:t>Voc</w:t>
      </w:r>
      <w:proofErr w:type="spellEnd"/>
      <w:r w:rsidR="00E90583" w:rsidRPr="00E90583">
        <w:rPr>
          <w:rFonts w:ascii="inherit" w:hAnsi="inherit" w:cs="Noto Serif"/>
          <w:i/>
          <w:iCs/>
          <w:color w:val="000000" w:themeColor="text1"/>
          <w:sz w:val="20"/>
          <w:szCs w:val="20"/>
        </w:rPr>
        <w:t xml:space="preserve"> péjoratif</w:t>
      </w:r>
    </w:p>
    <w:p w14:paraId="3AA20C66" w14:textId="6EF33F16" w:rsidR="00522B1B" w:rsidRPr="00BA5BCD" w:rsidRDefault="00522B1B" w:rsidP="00522B1B">
      <w:pPr>
        <w:shd w:val="clear" w:color="auto" w:fill="FFFFFF"/>
        <w:spacing w:after="395"/>
        <w:textAlignment w:val="baseline"/>
        <w:rPr>
          <w:rFonts w:ascii="inherit" w:hAnsi="inherit" w:cs="Noto Serif"/>
          <w:color w:val="000000" w:themeColor="text1"/>
          <w:sz w:val="20"/>
          <w:szCs w:val="20"/>
        </w:rPr>
      </w:pPr>
      <w:r w:rsidRPr="00BA5BCD">
        <w:rPr>
          <w:rFonts w:ascii="inherit" w:hAnsi="inherit" w:cs="Noto Serif"/>
          <w:color w:val="000000" w:themeColor="text1"/>
          <w:sz w:val="20"/>
          <w:szCs w:val="20"/>
        </w:rPr>
        <w:t xml:space="preserve">Si leur maître se moque, ils feront le </w:t>
      </w:r>
      <w:proofErr w:type="gramStart"/>
      <w:r w:rsidRPr="00BA5BCD">
        <w:rPr>
          <w:rFonts w:ascii="inherit" w:hAnsi="inherit" w:cs="Noto Serif"/>
          <w:color w:val="000000" w:themeColor="text1"/>
          <w:sz w:val="20"/>
          <w:szCs w:val="20"/>
        </w:rPr>
        <w:t>pareil,</w:t>
      </w:r>
      <w:r w:rsidR="00E90583">
        <w:rPr>
          <w:rFonts w:ascii="inherit" w:hAnsi="inherit" w:cs="Noto Serif"/>
          <w:color w:val="000000" w:themeColor="text1"/>
          <w:sz w:val="20"/>
          <w:szCs w:val="20"/>
        </w:rPr>
        <w:t xml:space="preserve">   </w:t>
      </w:r>
      <w:proofErr w:type="gramEnd"/>
      <w:r w:rsidR="00E90583" w:rsidRPr="00E90583">
        <w:rPr>
          <w:rFonts w:ascii="inherit" w:hAnsi="inherit" w:cs="Noto Serif"/>
          <w:i/>
          <w:iCs/>
          <w:color w:val="000000" w:themeColor="text1"/>
          <w:sz w:val="20"/>
          <w:szCs w:val="20"/>
        </w:rPr>
        <w:t>action mécanique, caricature</w:t>
      </w:r>
      <w:r w:rsidRPr="00BA5BCD">
        <w:rPr>
          <w:rFonts w:ascii="inherit" w:hAnsi="inherit" w:cs="Noto Serif"/>
          <w:color w:val="000000" w:themeColor="text1"/>
          <w:sz w:val="20"/>
          <w:szCs w:val="20"/>
        </w:rPr>
        <w:br/>
        <w:t>S’il ment, ce ne sont eux qui diront du contraire,</w:t>
      </w:r>
      <w:r w:rsidR="00E90583">
        <w:rPr>
          <w:rFonts w:ascii="inherit" w:hAnsi="inherit" w:cs="Noto Serif"/>
          <w:color w:val="000000" w:themeColor="text1"/>
          <w:sz w:val="20"/>
          <w:szCs w:val="20"/>
        </w:rPr>
        <w:t xml:space="preserve">   </w:t>
      </w:r>
      <w:r w:rsidR="00E90583" w:rsidRPr="00E90583">
        <w:rPr>
          <w:rFonts w:ascii="inherit" w:hAnsi="inherit" w:cs="Noto Serif"/>
          <w:i/>
          <w:iCs/>
          <w:color w:val="000000" w:themeColor="text1"/>
          <w:sz w:val="20"/>
          <w:szCs w:val="20"/>
        </w:rPr>
        <w:t>action mécanique, caricature</w:t>
      </w:r>
      <w:r w:rsidRPr="00BA5BCD">
        <w:rPr>
          <w:rFonts w:ascii="inherit" w:hAnsi="inherit" w:cs="Noto Serif"/>
          <w:color w:val="000000" w:themeColor="text1"/>
          <w:sz w:val="20"/>
          <w:szCs w:val="20"/>
        </w:rPr>
        <w:br/>
        <w:t>Plutôt auront-ils vu, afin de lui complaire,</w:t>
      </w:r>
      <w:r w:rsidRPr="00BA5BCD">
        <w:rPr>
          <w:rFonts w:ascii="inherit" w:hAnsi="inherit" w:cs="Noto Serif"/>
          <w:color w:val="000000" w:themeColor="text1"/>
          <w:sz w:val="20"/>
          <w:szCs w:val="20"/>
        </w:rPr>
        <w:br/>
        <w:t>La lune en plein midi, à minuit le soleil.</w:t>
      </w:r>
    </w:p>
    <w:p w14:paraId="75C26783" w14:textId="77777777" w:rsidR="00522B1B" w:rsidRPr="00BA5BCD" w:rsidRDefault="00522B1B" w:rsidP="00522B1B">
      <w:pPr>
        <w:shd w:val="clear" w:color="auto" w:fill="FFFFFF"/>
        <w:spacing w:after="395"/>
        <w:textAlignment w:val="baseline"/>
        <w:rPr>
          <w:rFonts w:ascii="inherit" w:hAnsi="inherit" w:cs="Noto Serif"/>
          <w:color w:val="000000" w:themeColor="text1"/>
          <w:sz w:val="20"/>
          <w:szCs w:val="20"/>
        </w:rPr>
      </w:pPr>
      <w:r w:rsidRPr="00BA5BCD">
        <w:rPr>
          <w:rFonts w:ascii="inherit" w:hAnsi="inherit" w:cs="Noto Serif"/>
          <w:color w:val="000000" w:themeColor="text1"/>
          <w:sz w:val="20"/>
          <w:szCs w:val="20"/>
        </w:rPr>
        <w:t>Si quelqu’un devant eux reçoit un bon visage,</w:t>
      </w:r>
      <w:r w:rsidRPr="00BA5BCD">
        <w:rPr>
          <w:rFonts w:ascii="inherit" w:hAnsi="inherit" w:cs="Noto Serif"/>
          <w:color w:val="000000" w:themeColor="text1"/>
          <w:sz w:val="20"/>
          <w:szCs w:val="20"/>
        </w:rPr>
        <w:br/>
        <w:t>Es le vont caresser, bien qu’ils crèvent de rage</w:t>
      </w:r>
      <w:r w:rsidRPr="00BA5BCD">
        <w:rPr>
          <w:rFonts w:ascii="inherit" w:hAnsi="inherit" w:cs="Noto Serif"/>
          <w:color w:val="000000" w:themeColor="text1"/>
          <w:sz w:val="20"/>
          <w:szCs w:val="20"/>
        </w:rPr>
        <w:br/>
        <w:t>S’il le reçoit mauvais, ils le montrent au doigt.</w:t>
      </w:r>
    </w:p>
    <w:p w14:paraId="234331F1" w14:textId="61AA1623" w:rsidR="00522B1B" w:rsidRDefault="00522B1B" w:rsidP="00E90583">
      <w:pPr>
        <w:shd w:val="clear" w:color="auto" w:fill="FFFFFF"/>
        <w:spacing w:after="395"/>
        <w:textAlignment w:val="baseline"/>
        <w:rPr>
          <w:rFonts w:ascii="inherit" w:hAnsi="inherit" w:cs="Noto Serif"/>
          <w:i/>
          <w:iCs/>
          <w:color w:val="000000" w:themeColor="text1"/>
          <w:sz w:val="22"/>
          <w:szCs w:val="22"/>
          <w:bdr w:val="none" w:sz="0" w:space="0" w:color="auto" w:frame="1"/>
        </w:rPr>
      </w:pPr>
      <w:r w:rsidRPr="00BA5BCD">
        <w:rPr>
          <w:rFonts w:ascii="inherit" w:hAnsi="inherit" w:cs="Noto Serif"/>
          <w:color w:val="000000" w:themeColor="text1"/>
          <w:sz w:val="20"/>
          <w:szCs w:val="20"/>
        </w:rPr>
        <w:t>Mais ce qui plus contre eux quelquefois me dépite,</w:t>
      </w:r>
      <w:r w:rsidRPr="00BA5BCD">
        <w:rPr>
          <w:rFonts w:ascii="inherit" w:hAnsi="inherit" w:cs="Noto Serif"/>
          <w:color w:val="000000" w:themeColor="text1"/>
          <w:sz w:val="20"/>
          <w:szCs w:val="20"/>
        </w:rPr>
        <w:br/>
        <w:t>C’est quand devant le roi, d’un visage hypocrite,</w:t>
      </w:r>
      <w:r w:rsidRPr="00BA5BCD">
        <w:rPr>
          <w:rFonts w:ascii="inherit" w:hAnsi="inherit" w:cs="Noto Serif"/>
          <w:color w:val="000000" w:themeColor="text1"/>
          <w:sz w:val="20"/>
          <w:szCs w:val="20"/>
        </w:rPr>
        <w:br/>
        <w:t>Ils se prennent à rire, et ne savent pourquoi</w:t>
      </w:r>
      <w:r w:rsidR="00E90583">
        <w:rPr>
          <w:rFonts w:ascii="inherit" w:hAnsi="inherit" w:cs="Noto Serif"/>
          <w:color w:val="000000" w:themeColor="text1"/>
          <w:sz w:val="20"/>
          <w:szCs w:val="20"/>
        </w:rPr>
        <w:t xml:space="preserve"> </w:t>
      </w:r>
      <w:r w:rsidRPr="00BA5BCD">
        <w:rPr>
          <w:rFonts w:ascii="inherit" w:hAnsi="inherit" w:cs="Noto Serif"/>
          <w:color w:val="000000" w:themeColor="text1"/>
          <w:sz w:val="22"/>
          <w:szCs w:val="22"/>
        </w:rPr>
        <w:t>Joachim Du Bellay, </w:t>
      </w:r>
      <w:r w:rsidRPr="00BA5BCD">
        <w:rPr>
          <w:rFonts w:ascii="inherit" w:hAnsi="inherit" w:cs="Noto Serif"/>
          <w:i/>
          <w:iCs/>
          <w:color w:val="000000" w:themeColor="text1"/>
          <w:sz w:val="22"/>
          <w:szCs w:val="22"/>
          <w:bdr w:val="none" w:sz="0" w:space="0" w:color="auto" w:frame="1"/>
        </w:rPr>
        <w:t>Les Regrets</w:t>
      </w:r>
      <w:r w:rsidRPr="00122088">
        <w:rPr>
          <w:rFonts w:ascii="inherit" w:hAnsi="inherit" w:cs="Noto Serif"/>
          <w:i/>
          <w:iCs/>
          <w:color w:val="000000" w:themeColor="text1"/>
          <w:sz w:val="22"/>
          <w:szCs w:val="22"/>
          <w:bdr w:val="none" w:sz="0" w:space="0" w:color="auto" w:frame="1"/>
        </w:rPr>
        <w:t xml:space="preserve">.  </w:t>
      </w:r>
      <w:r w:rsidR="00E90583" w:rsidRPr="00122088">
        <w:rPr>
          <w:rFonts w:ascii="inherit" w:hAnsi="inherit" w:cs="Noto Serif"/>
          <w:i/>
          <w:iCs/>
          <w:color w:val="000000" w:themeColor="text1"/>
          <w:sz w:val="22"/>
          <w:szCs w:val="22"/>
          <w:bdr w:val="none" w:sz="0" w:space="0" w:color="auto" w:frame="1"/>
        </w:rPr>
        <w:t>S</w:t>
      </w:r>
      <w:r w:rsidRPr="00122088">
        <w:rPr>
          <w:rFonts w:ascii="inherit" w:hAnsi="inherit" w:cs="Noto Serif"/>
          <w:i/>
          <w:iCs/>
          <w:color w:val="000000" w:themeColor="text1"/>
          <w:sz w:val="22"/>
          <w:szCs w:val="22"/>
          <w:bdr w:val="none" w:sz="0" w:space="0" w:color="auto" w:frame="1"/>
        </w:rPr>
        <w:t>atirique</w:t>
      </w:r>
    </w:p>
    <w:p w14:paraId="45144387" w14:textId="763688B7" w:rsidR="00E90583" w:rsidRPr="00E17D94" w:rsidRDefault="00E90583" w:rsidP="00E90583">
      <w:pPr>
        <w:shd w:val="clear" w:color="auto" w:fill="FFFFFF"/>
        <w:spacing w:after="395"/>
        <w:textAlignment w:val="baseline"/>
        <w:rPr>
          <w:rFonts w:ascii="inherit" w:hAnsi="inherit" w:cs="Noto Serif"/>
          <w:i/>
          <w:iCs/>
          <w:color w:val="000000" w:themeColor="text1"/>
          <w:sz w:val="22"/>
          <w:szCs w:val="22"/>
          <w:bdr w:val="none" w:sz="0" w:space="0" w:color="auto" w:frame="1"/>
        </w:rPr>
      </w:pPr>
      <w:r>
        <w:rPr>
          <w:rFonts w:ascii="inherit" w:hAnsi="inherit" w:cs="Noto Serif"/>
          <w:i/>
          <w:iCs/>
          <w:color w:val="000000" w:themeColor="text1"/>
          <w:sz w:val="22"/>
          <w:szCs w:val="22"/>
          <w:bdr w:val="none" w:sz="0" w:space="0" w:color="auto" w:frame="1"/>
        </w:rPr>
        <w:t>Ton plus violent que le comique, cherche à dénoncer, faire rire et réfléchir Ici, il dénonce le comportement hypocrite des courtisans</w:t>
      </w:r>
    </w:p>
    <w:p w14:paraId="27DBFB28" w14:textId="2527BB49" w:rsidR="00522B1B" w:rsidRDefault="00522B1B" w:rsidP="00522B1B">
      <w:pPr>
        <w:rPr>
          <w:rFonts w:ascii="Arial" w:hAnsi="Arial" w:cs="Arial"/>
          <w:color w:val="000000" w:themeColor="text1"/>
          <w:sz w:val="21"/>
          <w:szCs w:val="21"/>
          <w:shd w:val="clear" w:color="auto" w:fill="FFFFFF"/>
        </w:rPr>
      </w:pPr>
      <w:r w:rsidRPr="00122088">
        <w:rPr>
          <w:rFonts w:ascii="inherit" w:hAnsi="inherit" w:cs="Noto Serif"/>
          <w:color w:val="000000" w:themeColor="text1"/>
          <w:sz w:val="22"/>
          <w:szCs w:val="22"/>
          <w:bdr w:val="none" w:sz="0" w:space="0" w:color="auto" w:frame="1"/>
        </w:rPr>
        <w:lastRenderedPageBreak/>
        <w:t xml:space="preserve">4) </w:t>
      </w:r>
      <w:r w:rsidRPr="00122088">
        <w:rPr>
          <w:rFonts w:ascii="Arial" w:hAnsi="Arial" w:cs="Arial"/>
          <w:b/>
          <w:bCs/>
          <w:color w:val="000000" w:themeColor="text1"/>
          <w:sz w:val="21"/>
          <w:szCs w:val="21"/>
          <w:shd w:val="clear" w:color="auto" w:fill="FFFFFF"/>
        </w:rPr>
        <w:t>ORESTE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Grâce aux Dieux ! Mon malheur passe mon espérance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Oui, je te loue, ô Ciel, de ta persévérance.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Appliqué sans relâche au soin de me punir,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Au comble des douleurs tu m'as fait parvenir.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Ta haine a pris plaisir à former ma misère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J'étais né pour servir d'exemple à ta colère,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Pour être du malheur un modèle accompli.</w:t>
      </w:r>
      <w:r w:rsidRPr="00122088">
        <w:rPr>
          <w:rFonts w:ascii="Arial" w:hAnsi="Arial" w:cs="Arial"/>
          <w:color w:val="000000" w:themeColor="text1"/>
          <w:sz w:val="21"/>
          <w:szCs w:val="21"/>
        </w:rPr>
        <w:br/>
      </w:r>
      <w:proofErr w:type="spellStart"/>
      <w:r w:rsidRPr="00122088">
        <w:rPr>
          <w:rFonts w:ascii="Arial" w:hAnsi="Arial" w:cs="Arial"/>
          <w:color w:val="000000" w:themeColor="text1"/>
          <w:sz w:val="21"/>
          <w:szCs w:val="21"/>
          <w:shd w:val="clear" w:color="auto" w:fill="FFFFFF"/>
        </w:rPr>
        <w:t>Hé</w:t>
      </w:r>
      <w:proofErr w:type="spellEnd"/>
      <w:r w:rsidRPr="00122088">
        <w:rPr>
          <w:rFonts w:ascii="Arial" w:hAnsi="Arial" w:cs="Arial"/>
          <w:color w:val="000000" w:themeColor="text1"/>
          <w:sz w:val="21"/>
          <w:szCs w:val="21"/>
          <w:shd w:val="clear" w:color="auto" w:fill="FFFFFF"/>
        </w:rPr>
        <w:t xml:space="preserve"> bien ! Je meurs content, et mon sort est rempli.</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Où sont ces deux amants ? Pour couronner ma joie,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Dans leur sang, dans le mien, il faut que je me noie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L'un et l'autre en mourant je les veux regarder.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 xml:space="preserve">Réunissons trois </w:t>
      </w:r>
      <w:proofErr w:type="spellStart"/>
      <w:r w:rsidRPr="00122088">
        <w:rPr>
          <w:rFonts w:ascii="Arial" w:hAnsi="Arial" w:cs="Arial"/>
          <w:color w:val="000000" w:themeColor="text1"/>
          <w:sz w:val="21"/>
          <w:szCs w:val="21"/>
          <w:shd w:val="clear" w:color="auto" w:fill="FFFFFF"/>
        </w:rPr>
        <w:t>coeurs</w:t>
      </w:r>
      <w:proofErr w:type="spellEnd"/>
      <w:r w:rsidRPr="00122088">
        <w:rPr>
          <w:rFonts w:ascii="Arial" w:hAnsi="Arial" w:cs="Arial"/>
          <w:color w:val="000000" w:themeColor="text1"/>
          <w:sz w:val="21"/>
          <w:szCs w:val="21"/>
          <w:shd w:val="clear" w:color="auto" w:fill="FFFFFF"/>
        </w:rPr>
        <w:t xml:space="preserve"> qui n'ont pu s'accorder.</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Mais quelle épaisse nuit tout à coup m'environne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De quel côté sortir ? D'où vient que je frissonne ?</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Quelle horreur me saisit ? Grâce au Ciel, j'</w:t>
      </w:r>
      <w:proofErr w:type="spellStart"/>
      <w:r w:rsidRPr="00122088">
        <w:rPr>
          <w:rFonts w:ascii="Arial" w:hAnsi="Arial" w:cs="Arial"/>
          <w:color w:val="000000" w:themeColor="text1"/>
          <w:sz w:val="21"/>
          <w:szCs w:val="21"/>
          <w:shd w:val="clear" w:color="auto" w:fill="FFFFFF"/>
        </w:rPr>
        <w:t>entrevoi</w:t>
      </w:r>
      <w:proofErr w:type="spellEnd"/>
      <w:r w:rsidRPr="00122088">
        <w:rPr>
          <w:rFonts w:ascii="Arial" w:hAnsi="Arial" w:cs="Arial"/>
          <w:color w:val="000000" w:themeColor="text1"/>
          <w:sz w:val="21"/>
          <w:szCs w:val="21"/>
          <w:shd w:val="clear" w:color="auto" w:fill="FFFFFF"/>
        </w:rPr>
        <w:t>...</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 xml:space="preserve">Dieux ! Quels ruisseaux de sang coulent autour de moi !  </w:t>
      </w:r>
      <w:proofErr w:type="gramStart"/>
      <w:r w:rsidRPr="00122088">
        <w:rPr>
          <w:rFonts w:ascii="Arial" w:hAnsi="Arial" w:cs="Arial"/>
          <w:color w:val="000000" w:themeColor="text1"/>
          <w:sz w:val="21"/>
          <w:szCs w:val="21"/>
          <w:shd w:val="clear" w:color="auto" w:fill="FFFFFF"/>
        </w:rPr>
        <w:t>tragique</w:t>
      </w:r>
      <w:proofErr w:type="gramEnd"/>
    </w:p>
    <w:p w14:paraId="00489B17" w14:textId="681E39C8" w:rsidR="00E17D94" w:rsidRPr="00E17D94" w:rsidRDefault="00E17D94" w:rsidP="00522B1B">
      <w:pPr>
        <w:rPr>
          <w:rFonts w:ascii="Arial" w:hAnsi="Arial" w:cs="Arial"/>
          <w:i/>
          <w:iCs/>
          <w:color w:val="000000" w:themeColor="text1"/>
          <w:sz w:val="21"/>
          <w:szCs w:val="21"/>
          <w:shd w:val="clear" w:color="auto" w:fill="FFFFFF"/>
        </w:rPr>
      </w:pPr>
      <w:r>
        <w:rPr>
          <w:rFonts w:ascii="Arial" w:hAnsi="Arial" w:cs="Arial"/>
          <w:i/>
          <w:iCs/>
          <w:color w:val="000000" w:themeColor="text1"/>
          <w:sz w:val="21"/>
          <w:szCs w:val="21"/>
          <w:shd w:val="clear" w:color="auto" w:fill="FFFFFF"/>
        </w:rPr>
        <w:t>Oreste accepte de commettre un meurtre et de déclencher une guerre par amour pour Hermione, mais elle le rejette, le personnage se lamente et se place en victime du destin (Champ lexical de la volonté divine dont il est le jouet, la souffrance ressentie par le personnage</w:t>
      </w:r>
    </w:p>
    <w:p w14:paraId="3D3F06FF" w14:textId="77777777" w:rsidR="00522B1B" w:rsidRPr="00122088" w:rsidRDefault="00522B1B" w:rsidP="00522B1B">
      <w:pPr>
        <w:rPr>
          <w:rFonts w:ascii="Arial" w:hAnsi="Arial" w:cs="Arial"/>
          <w:color w:val="000000" w:themeColor="text1"/>
          <w:sz w:val="21"/>
          <w:szCs w:val="21"/>
          <w:shd w:val="clear" w:color="auto" w:fill="FFFFFF"/>
        </w:rPr>
      </w:pPr>
    </w:p>
    <w:p w14:paraId="35FC39D5" w14:textId="777E19A1" w:rsidR="00522B1B" w:rsidRPr="00122088" w:rsidRDefault="00522B1B" w:rsidP="00522B1B">
      <w:pPr>
        <w:rPr>
          <w:rFonts w:ascii="Source Sans Pro" w:hAnsi="Source Sans Pro"/>
          <w:color w:val="000000" w:themeColor="text1"/>
          <w:shd w:val="clear" w:color="auto" w:fill="FFFFFF"/>
        </w:rPr>
      </w:pPr>
      <w:r w:rsidRPr="00122088">
        <w:rPr>
          <w:rFonts w:ascii="Arial" w:hAnsi="Arial" w:cs="Arial"/>
          <w:color w:val="000000" w:themeColor="text1"/>
          <w:sz w:val="21"/>
          <w:szCs w:val="21"/>
          <w:shd w:val="clear" w:color="auto" w:fill="FFFFFF"/>
        </w:rPr>
        <w:t xml:space="preserve">5) </w:t>
      </w:r>
      <w:r w:rsidRPr="00122088">
        <w:rPr>
          <w:rFonts w:ascii="Source Sans Pro" w:hAnsi="Source Sans Pro"/>
          <w:color w:val="000000" w:themeColor="text1"/>
          <w:shd w:val="clear" w:color="auto" w:fill="FFFFFF"/>
        </w:rPr>
        <w:t>Un éclair... puis la nuit ! - Fugitive beauté</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Dont le regard m'a fait soudainement renaître,</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Ne te verrai-je plus que dans l'éternité ?</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Ailleurs, bien loin d'ici ! trop tard ! jamais peut-être !</w:t>
      </w:r>
      <w:r w:rsidR="00E17D94">
        <w:rPr>
          <w:rFonts w:ascii="Source Sans Pro" w:hAnsi="Source Sans Pro"/>
          <w:color w:val="000000" w:themeColor="text1"/>
          <w:shd w:val="clear" w:color="auto" w:fill="FFFFFF"/>
        </w:rPr>
        <w:t xml:space="preserve">  </w:t>
      </w:r>
      <w:proofErr w:type="gramStart"/>
      <w:r w:rsidR="00E17D94">
        <w:rPr>
          <w:rFonts w:ascii="Source Sans Pro" w:hAnsi="Source Sans Pro"/>
          <w:i/>
          <w:iCs/>
          <w:color w:val="000000" w:themeColor="text1"/>
          <w:shd w:val="clear" w:color="auto" w:fill="FFFFFF"/>
        </w:rPr>
        <w:t>le</w:t>
      </w:r>
      <w:proofErr w:type="gramEnd"/>
      <w:r w:rsidR="00E17D94">
        <w:rPr>
          <w:rFonts w:ascii="Source Sans Pro" w:hAnsi="Source Sans Pro"/>
          <w:i/>
          <w:iCs/>
          <w:color w:val="000000" w:themeColor="text1"/>
          <w:shd w:val="clear" w:color="auto" w:fill="FFFFFF"/>
        </w:rPr>
        <w:t xml:space="preserve"> poète s’exclame</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Car j'ignore où tu fuis, tu ne sais où je vais,</w:t>
      </w:r>
      <w:r w:rsidR="00E17D94">
        <w:rPr>
          <w:rFonts w:ascii="Source Sans Pro" w:hAnsi="Source Sans Pro"/>
          <w:color w:val="000000" w:themeColor="text1"/>
          <w:shd w:val="clear" w:color="auto" w:fill="FFFFFF"/>
        </w:rPr>
        <w:t xml:space="preserve"> </w:t>
      </w:r>
      <w:r w:rsidR="00E17D94">
        <w:rPr>
          <w:rFonts w:ascii="Source Sans Pro" w:hAnsi="Source Sans Pro"/>
          <w:i/>
          <w:iCs/>
          <w:color w:val="000000" w:themeColor="text1"/>
          <w:shd w:val="clear" w:color="auto" w:fill="FFFFFF"/>
        </w:rPr>
        <w:t>chiasme : séparation irrémédiable des 2 auteurs</w:t>
      </w:r>
      <w:r w:rsidRPr="00122088">
        <w:rPr>
          <w:rFonts w:ascii="Source Sans Pro" w:hAnsi="Source Sans Pro"/>
          <w:color w:val="000000" w:themeColor="text1"/>
        </w:rPr>
        <w:br/>
      </w:r>
      <w:r w:rsidRPr="00122088">
        <w:rPr>
          <w:rFonts w:ascii="Source Sans Pro" w:hAnsi="Source Sans Pro"/>
          <w:color w:val="000000" w:themeColor="text1"/>
          <w:shd w:val="clear" w:color="auto" w:fill="FFFFFF"/>
        </w:rPr>
        <w:t>Ô toi que j'eusse aimée, ô toi qui le savais !</w:t>
      </w:r>
    </w:p>
    <w:p w14:paraId="28436803" w14:textId="0C6D6038" w:rsidR="00522B1B" w:rsidRPr="00122088" w:rsidRDefault="00522B1B" w:rsidP="00522B1B">
      <w:pPr>
        <w:rPr>
          <w:rFonts w:ascii="Source Sans Pro" w:hAnsi="Source Sans Pro"/>
          <w:color w:val="000000" w:themeColor="text1"/>
          <w:shd w:val="clear" w:color="auto" w:fill="FFFFFF"/>
        </w:rPr>
      </w:pPr>
      <w:r w:rsidRPr="00122088">
        <w:rPr>
          <w:rFonts w:ascii="Source Sans Pro" w:hAnsi="Source Sans Pro"/>
          <w:color w:val="000000" w:themeColor="text1"/>
          <w:shd w:val="clear" w:color="auto" w:fill="FFFFFF"/>
        </w:rPr>
        <w:t>Baudelaire, « A une passante »   lyrique</w:t>
      </w:r>
      <w:r w:rsidR="00E90583">
        <w:rPr>
          <w:rFonts w:ascii="Source Sans Pro" w:hAnsi="Source Sans Pro"/>
          <w:color w:val="000000" w:themeColor="text1"/>
          <w:shd w:val="clear" w:color="auto" w:fill="FFFFFF"/>
        </w:rPr>
        <w:t>, 1</w:t>
      </w:r>
      <w:r w:rsidR="00E90583" w:rsidRPr="00E90583">
        <w:rPr>
          <w:rFonts w:ascii="Source Sans Pro" w:hAnsi="Source Sans Pro"/>
          <w:color w:val="000000" w:themeColor="text1"/>
          <w:shd w:val="clear" w:color="auto" w:fill="FFFFFF"/>
          <w:vertAlign w:val="superscript"/>
        </w:rPr>
        <w:t>e</w:t>
      </w:r>
      <w:r w:rsidR="00E90583">
        <w:rPr>
          <w:rFonts w:ascii="Source Sans Pro" w:hAnsi="Source Sans Pro"/>
          <w:color w:val="000000" w:themeColor="text1"/>
          <w:shd w:val="clear" w:color="auto" w:fill="FFFFFF"/>
        </w:rPr>
        <w:t xml:space="preserve"> personne, sentiments de l’auteur</w:t>
      </w:r>
    </w:p>
    <w:p w14:paraId="3CFA0771" w14:textId="77777777" w:rsidR="00522B1B" w:rsidRPr="00122088" w:rsidRDefault="00522B1B" w:rsidP="00522B1B">
      <w:pPr>
        <w:rPr>
          <w:rFonts w:ascii="Source Sans Pro" w:hAnsi="Source Sans Pro"/>
          <w:color w:val="000000" w:themeColor="text1"/>
          <w:sz w:val="27"/>
          <w:szCs w:val="27"/>
          <w:shd w:val="clear" w:color="auto" w:fill="FFFFFF"/>
        </w:rPr>
      </w:pPr>
    </w:p>
    <w:p w14:paraId="5EFC5769" w14:textId="6D9F7958" w:rsidR="00522B1B" w:rsidRPr="00122088" w:rsidRDefault="00522B1B" w:rsidP="00522B1B">
      <w:pPr>
        <w:rPr>
          <w:rFonts w:ascii="Arial" w:hAnsi="Arial" w:cs="Arial"/>
          <w:color w:val="000000" w:themeColor="text1"/>
          <w:shd w:val="clear" w:color="auto" w:fill="FFFFFF"/>
        </w:rPr>
      </w:pPr>
      <w:r w:rsidRPr="00122088">
        <w:rPr>
          <w:rFonts w:ascii="Source Sans Pro" w:hAnsi="Source Sans Pro"/>
          <w:color w:val="000000" w:themeColor="text1"/>
          <w:sz w:val="27"/>
          <w:szCs w:val="27"/>
          <w:shd w:val="clear" w:color="auto" w:fill="FFFFFF"/>
        </w:rPr>
        <w:t xml:space="preserve">6) </w:t>
      </w:r>
      <w:r w:rsidRPr="00E17D94">
        <w:rPr>
          <w:rFonts w:ascii="Arial" w:hAnsi="Arial" w:cs="Arial"/>
          <w:b/>
          <w:bCs/>
          <w:color w:val="000000" w:themeColor="text1"/>
          <w:shd w:val="clear" w:color="auto" w:fill="FFFFFF"/>
        </w:rPr>
        <w:t>La lance</w:t>
      </w:r>
      <w:r w:rsidRPr="00122088">
        <w:rPr>
          <w:rFonts w:ascii="Arial" w:hAnsi="Arial" w:cs="Arial"/>
          <w:color w:val="000000" w:themeColor="text1"/>
          <w:shd w:val="clear" w:color="auto" w:fill="FFFFFF"/>
        </w:rPr>
        <w:t xml:space="preserve"> de Tristan heurta les écailles et </w:t>
      </w:r>
      <w:r w:rsidRPr="00E17D94">
        <w:rPr>
          <w:rFonts w:ascii="Arial" w:hAnsi="Arial" w:cs="Arial"/>
          <w:b/>
          <w:bCs/>
          <w:color w:val="000000" w:themeColor="text1"/>
          <w:shd w:val="clear" w:color="auto" w:fill="FFFFFF"/>
        </w:rPr>
        <w:t>vola en éclats</w:t>
      </w:r>
      <w:r w:rsidRPr="00122088">
        <w:rPr>
          <w:rFonts w:ascii="Arial" w:hAnsi="Arial" w:cs="Arial"/>
          <w:color w:val="000000" w:themeColor="text1"/>
          <w:shd w:val="clear" w:color="auto" w:fill="FFFFFF"/>
        </w:rPr>
        <w:t xml:space="preserve">. Aussitôt le </w:t>
      </w:r>
      <w:r w:rsidRPr="00E17D94">
        <w:rPr>
          <w:rFonts w:ascii="Arial" w:hAnsi="Arial" w:cs="Arial"/>
          <w:b/>
          <w:bCs/>
          <w:color w:val="000000" w:themeColor="text1"/>
          <w:shd w:val="clear" w:color="auto" w:fill="FFFFFF"/>
        </w:rPr>
        <w:t xml:space="preserve">preux </w:t>
      </w:r>
      <w:r w:rsidRPr="00122088">
        <w:rPr>
          <w:rFonts w:ascii="Arial" w:hAnsi="Arial" w:cs="Arial"/>
          <w:color w:val="000000" w:themeColor="text1"/>
          <w:shd w:val="clear" w:color="auto" w:fill="FFFFFF"/>
        </w:rPr>
        <w:t xml:space="preserve">tire son </w:t>
      </w:r>
      <w:r w:rsidRPr="00E17D94">
        <w:rPr>
          <w:rFonts w:ascii="Arial" w:hAnsi="Arial" w:cs="Arial"/>
          <w:b/>
          <w:bCs/>
          <w:color w:val="000000" w:themeColor="text1"/>
          <w:shd w:val="clear" w:color="auto" w:fill="FFFFFF"/>
        </w:rPr>
        <w:t>épée</w:t>
      </w:r>
      <w:r w:rsidRPr="00122088">
        <w:rPr>
          <w:rFonts w:ascii="Arial" w:hAnsi="Arial" w:cs="Arial"/>
          <w:color w:val="000000" w:themeColor="text1"/>
          <w:shd w:val="clear" w:color="auto" w:fill="FFFFFF"/>
        </w:rPr>
        <w:t xml:space="preserve">, la lève et l'assène sur la tête du </w:t>
      </w:r>
      <w:r w:rsidRPr="00E17D94">
        <w:rPr>
          <w:rFonts w:ascii="Arial" w:hAnsi="Arial" w:cs="Arial"/>
          <w:b/>
          <w:bCs/>
          <w:color w:val="000000" w:themeColor="text1"/>
          <w:shd w:val="clear" w:color="auto" w:fill="FFFFFF"/>
        </w:rPr>
        <w:t>dragon</w:t>
      </w:r>
      <w:r w:rsidRPr="00122088">
        <w:rPr>
          <w:rFonts w:ascii="Arial" w:hAnsi="Arial" w:cs="Arial"/>
          <w:color w:val="000000" w:themeColor="text1"/>
          <w:shd w:val="clear" w:color="auto" w:fill="FFFFFF"/>
        </w:rPr>
        <w:t xml:space="preserve">, mais sans même entamer le cuir. Le monstre a senti l'atteinte, pourtant ; </w:t>
      </w:r>
      <w:r w:rsidRPr="00E17D94">
        <w:rPr>
          <w:rFonts w:ascii="Arial" w:hAnsi="Arial" w:cs="Arial"/>
          <w:b/>
          <w:bCs/>
          <w:color w:val="000000" w:themeColor="text1"/>
          <w:shd w:val="clear" w:color="auto" w:fill="FFFFFF"/>
        </w:rPr>
        <w:t>il lance ses griffes contre l'écu</w:t>
      </w:r>
      <w:r w:rsidRPr="00122088">
        <w:rPr>
          <w:rFonts w:ascii="Arial" w:hAnsi="Arial" w:cs="Arial"/>
          <w:color w:val="000000" w:themeColor="text1"/>
          <w:shd w:val="clear" w:color="auto" w:fill="FFFFFF"/>
        </w:rPr>
        <w:t xml:space="preserve">, les y enfonce, et en fait voler les attaches. </w:t>
      </w:r>
      <w:r w:rsidRPr="00122088">
        <w:rPr>
          <w:rFonts w:ascii="Arial" w:hAnsi="Arial" w:cs="Arial"/>
          <w:i/>
          <w:iCs/>
          <w:color w:val="000000" w:themeColor="text1"/>
          <w:shd w:val="clear" w:color="auto" w:fill="FFFFFF"/>
        </w:rPr>
        <w:t>Tristan et Iseult</w:t>
      </w:r>
      <w:r w:rsidRPr="00122088">
        <w:rPr>
          <w:rFonts w:ascii="Arial" w:hAnsi="Arial" w:cs="Arial"/>
          <w:color w:val="000000" w:themeColor="text1"/>
          <w:shd w:val="clear" w:color="auto" w:fill="FFFFFF"/>
        </w:rPr>
        <w:t>. Épique</w:t>
      </w:r>
      <w:r w:rsidR="00E17D94">
        <w:rPr>
          <w:rFonts w:ascii="Arial" w:hAnsi="Arial" w:cs="Arial"/>
          <w:color w:val="000000" w:themeColor="text1"/>
          <w:shd w:val="clear" w:color="auto" w:fill="FFFFFF"/>
        </w:rPr>
        <w:t>, action, guerre, combat, forces surnaturelles (dragon), merveilleux</w:t>
      </w:r>
    </w:p>
    <w:p w14:paraId="11B23D6D" w14:textId="77777777" w:rsidR="00522B1B" w:rsidRPr="00122088" w:rsidRDefault="00522B1B" w:rsidP="00522B1B">
      <w:pPr>
        <w:rPr>
          <w:rFonts w:ascii="Arial" w:hAnsi="Arial" w:cs="Arial"/>
          <w:color w:val="000000" w:themeColor="text1"/>
          <w:shd w:val="clear" w:color="auto" w:fill="FFFFFF"/>
        </w:rPr>
      </w:pPr>
    </w:p>
    <w:p w14:paraId="7DEB2FBF" w14:textId="1C1A1F56" w:rsidR="00522B1B" w:rsidRPr="00E17D94" w:rsidRDefault="00522B1B" w:rsidP="00522B1B">
      <w:pPr>
        <w:rPr>
          <w:rFonts w:ascii="Arial" w:hAnsi="Arial" w:cs="Arial"/>
          <w:i/>
          <w:iCs/>
          <w:color w:val="000000" w:themeColor="text1"/>
          <w:shd w:val="clear" w:color="auto" w:fill="FFFFFF"/>
        </w:rPr>
      </w:pPr>
      <w:r w:rsidRPr="00122088">
        <w:rPr>
          <w:rFonts w:ascii="Arial" w:hAnsi="Arial" w:cs="Arial"/>
          <w:color w:val="000000" w:themeColor="text1"/>
          <w:shd w:val="clear" w:color="auto" w:fill="FFFFFF"/>
        </w:rPr>
        <w:t xml:space="preserve">7) Quand tu sauras mon crime, et le </w:t>
      </w:r>
      <w:r w:rsidRPr="00E17D94">
        <w:rPr>
          <w:rFonts w:ascii="Arial" w:hAnsi="Arial" w:cs="Arial"/>
          <w:b/>
          <w:bCs/>
          <w:color w:val="000000" w:themeColor="text1"/>
          <w:shd w:val="clear" w:color="auto" w:fill="FFFFFF"/>
        </w:rPr>
        <w:t>sort qui m’accable</w:t>
      </w:r>
      <w:r w:rsidR="00E17D94">
        <w:rPr>
          <w:rFonts w:ascii="Arial" w:hAnsi="Arial" w:cs="Arial"/>
          <w:b/>
          <w:bCs/>
          <w:color w:val="000000" w:themeColor="text1"/>
          <w:shd w:val="clear" w:color="auto" w:fill="FFFFFF"/>
        </w:rPr>
        <w:t xml:space="preserve"> (</w:t>
      </w:r>
      <w:r w:rsidR="00E17D94">
        <w:rPr>
          <w:rFonts w:ascii="Arial" w:hAnsi="Arial" w:cs="Arial"/>
          <w:b/>
          <w:bCs/>
          <w:i/>
          <w:iCs/>
          <w:color w:val="000000" w:themeColor="text1"/>
          <w:shd w:val="clear" w:color="auto" w:fill="FFFFFF"/>
        </w:rPr>
        <w:t>destin</w:t>
      </w:r>
      <w:r w:rsidR="00016BA9">
        <w:rPr>
          <w:rFonts w:ascii="Arial" w:hAnsi="Arial" w:cs="Arial"/>
          <w:b/>
          <w:bCs/>
          <w:i/>
          <w:iCs/>
          <w:color w:val="000000" w:themeColor="text1"/>
          <w:shd w:val="clear" w:color="auto" w:fill="FFFFFF"/>
        </w:rPr>
        <w:t xml:space="preserve"> + souffrance)</w:t>
      </w:r>
    </w:p>
    <w:p w14:paraId="4293B895" w14:textId="77777777" w:rsidR="00522B1B" w:rsidRPr="00122088" w:rsidRDefault="00522B1B" w:rsidP="00522B1B">
      <w:pPr>
        <w:rPr>
          <w:rFonts w:ascii="Arial" w:hAnsi="Arial" w:cs="Arial"/>
          <w:i/>
          <w:iCs/>
          <w:color w:val="000000" w:themeColor="text1"/>
          <w:shd w:val="clear" w:color="auto" w:fill="FFFFFF"/>
        </w:rPr>
      </w:pPr>
      <w:r w:rsidRPr="00122088">
        <w:rPr>
          <w:rFonts w:ascii="Arial" w:hAnsi="Arial" w:cs="Arial"/>
          <w:color w:val="000000" w:themeColor="text1"/>
          <w:shd w:val="clear" w:color="auto" w:fill="FFFFFF"/>
        </w:rPr>
        <w:t xml:space="preserve">Je n’en mourrai pas moins, j’en mourrai plus coupable. Racine, </w:t>
      </w:r>
      <w:r w:rsidRPr="00122088">
        <w:rPr>
          <w:rFonts w:ascii="Arial" w:hAnsi="Arial" w:cs="Arial"/>
          <w:i/>
          <w:iCs/>
          <w:color w:val="000000" w:themeColor="text1"/>
          <w:shd w:val="clear" w:color="auto" w:fill="FFFFFF"/>
        </w:rPr>
        <w:t>Phèdre.  Tragique</w:t>
      </w:r>
    </w:p>
    <w:p w14:paraId="381D1242" w14:textId="77777777" w:rsidR="00522B1B" w:rsidRPr="00122088" w:rsidRDefault="00522B1B" w:rsidP="00522B1B">
      <w:pPr>
        <w:rPr>
          <w:rFonts w:ascii="Arial" w:hAnsi="Arial" w:cs="Arial"/>
          <w:i/>
          <w:iCs/>
          <w:color w:val="000000" w:themeColor="text1"/>
          <w:shd w:val="clear" w:color="auto" w:fill="FFFFFF"/>
        </w:rPr>
      </w:pPr>
    </w:p>
    <w:p w14:paraId="4E52378E" w14:textId="4AB434AD" w:rsidR="00522B1B" w:rsidRPr="00016BA9" w:rsidRDefault="00522B1B" w:rsidP="00522B1B">
      <w:pPr>
        <w:rPr>
          <w:rFonts w:ascii="Helvetica" w:hAnsi="Helvetica"/>
          <w:color w:val="000000" w:themeColor="text1"/>
          <w:sz w:val="20"/>
          <w:szCs w:val="20"/>
          <w:shd w:val="clear" w:color="auto" w:fill="FDFDFD"/>
        </w:rPr>
      </w:pPr>
      <w:r w:rsidRPr="00122088">
        <w:rPr>
          <w:rFonts w:ascii="Arial" w:hAnsi="Arial" w:cs="Arial"/>
          <w:color w:val="000000" w:themeColor="text1"/>
          <w:shd w:val="clear" w:color="auto" w:fill="FFFFFF"/>
        </w:rPr>
        <w:t>8</w:t>
      </w:r>
      <w:r w:rsidRPr="00016BA9">
        <w:rPr>
          <w:rFonts w:ascii="Arial" w:hAnsi="Arial" w:cs="Arial"/>
          <w:color w:val="000000" w:themeColor="text1"/>
          <w:sz w:val="20"/>
          <w:szCs w:val="20"/>
          <w:shd w:val="clear" w:color="auto" w:fill="FFFFFF"/>
        </w:rPr>
        <w:t xml:space="preserve">) </w:t>
      </w:r>
      <w:r w:rsidRPr="00016BA9">
        <w:rPr>
          <w:rFonts w:ascii="Helvetica" w:hAnsi="Helvetica"/>
          <w:b/>
          <w:bCs/>
          <w:color w:val="000000" w:themeColor="text1"/>
          <w:sz w:val="20"/>
          <w:szCs w:val="20"/>
          <w:shd w:val="clear" w:color="auto" w:fill="FDFDFD"/>
        </w:rPr>
        <w:t>Tout à coup</w:t>
      </w:r>
      <w:r w:rsidRPr="00016BA9">
        <w:rPr>
          <w:rFonts w:ascii="Helvetica" w:hAnsi="Helvetica"/>
          <w:color w:val="000000" w:themeColor="text1"/>
          <w:sz w:val="20"/>
          <w:szCs w:val="20"/>
          <w:shd w:val="clear" w:color="auto" w:fill="FDFDFD"/>
        </w:rPr>
        <w:t xml:space="preserve"> le feu prit un </w:t>
      </w:r>
      <w:r w:rsidRPr="00016BA9">
        <w:rPr>
          <w:rFonts w:ascii="Helvetica" w:hAnsi="Helvetica"/>
          <w:b/>
          <w:bCs/>
          <w:color w:val="000000" w:themeColor="text1"/>
          <w:sz w:val="20"/>
          <w:szCs w:val="20"/>
          <w:shd w:val="clear" w:color="auto" w:fill="FDFDFD"/>
        </w:rPr>
        <w:t>étrange</w:t>
      </w:r>
      <w:r w:rsidRPr="00016BA9">
        <w:rPr>
          <w:rFonts w:ascii="Helvetica" w:hAnsi="Helvetica"/>
          <w:color w:val="000000" w:themeColor="text1"/>
          <w:sz w:val="20"/>
          <w:szCs w:val="20"/>
          <w:shd w:val="clear" w:color="auto" w:fill="FDFDFD"/>
        </w:rPr>
        <w:t xml:space="preserve"> degré d’activité ; une lueur blafarde illumina la chambre, et je vis clairement que ce que j’avais pris pour de vaines peintures était la</w:t>
      </w:r>
      <w:r w:rsidRPr="00016BA9">
        <w:rPr>
          <w:rFonts w:ascii="Helvetica" w:hAnsi="Helvetica"/>
          <w:b/>
          <w:bCs/>
          <w:color w:val="000000" w:themeColor="text1"/>
          <w:sz w:val="20"/>
          <w:szCs w:val="20"/>
          <w:shd w:val="clear" w:color="auto" w:fill="FDFDFD"/>
        </w:rPr>
        <w:t xml:space="preserve"> réalité</w:t>
      </w:r>
      <w:r w:rsidRPr="00016BA9">
        <w:rPr>
          <w:rFonts w:ascii="Helvetica" w:hAnsi="Helvetica"/>
          <w:color w:val="000000" w:themeColor="text1"/>
          <w:sz w:val="20"/>
          <w:szCs w:val="20"/>
          <w:shd w:val="clear" w:color="auto" w:fill="FDFDFD"/>
        </w:rPr>
        <w:t xml:space="preserve"> ; car </w:t>
      </w:r>
      <w:r w:rsidRPr="00016BA9">
        <w:rPr>
          <w:rFonts w:ascii="Helvetica" w:hAnsi="Helvetica"/>
          <w:b/>
          <w:bCs/>
          <w:color w:val="000000" w:themeColor="text1"/>
          <w:sz w:val="20"/>
          <w:szCs w:val="20"/>
          <w:shd w:val="clear" w:color="auto" w:fill="FDFDFD"/>
        </w:rPr>
        <w:t>les prunelles de ces êtres encadrés remuaient</w:t>
      </w:r>
      <w:r w:rsidRPr="00016BA9">
        <w:rPr>
          <w:rFonts w:ascii="Helvetica" w:hAnsi="Helvetica"/>
          <w:color w:val="000000" w:themeColor="text1"/>
          <w:sz w:val="20"/>
          <w:szCs w:val="20"/>
          <w:shd w:val="clear" w:color="auto" w:fill="FDFDFD"/>
        </w:rPr>
        <w:t xml:space="preserve">, scintillaient d’une façon </w:t>
      </w:r>
      <w:r w:rsidRPr="00016BA9">
        <w:rPr>
          <w:rFonts w:ascii="Helvetica" w:hAnsi="Helvetica"/>
          <w:b/>
          <w:bCs/>
          <w:color w:val="000000" w:themeColor="text1"/>
          <w:sz w:val="20"/>
          <w:szCs w:val="20"/>
          <w:shd w:val="clear" w:color="auto" w:fill="FDFDFD"/>
        </w:rPr>
        <w:t xml:space="preserve">singulière </w:t>
      </w:r>
      <w:r w:rsidRPr="00016BA9">
        <w:rPr>
          <w:rFonts w:ascii="Helvetica" w:hAnsi="Helvetica"/>
          <w:color w:val="000000" w:themeColor="text1"/>
          <w:sz w:val="20"/>
          <w:szCs w:val="20"/>
          <w:shd w:val="clear" w:color="auto" w:fill="FDFDFD"/>
        </w:rPr>
        <w:t>; leurs lèvres s’ouvraient et se fermaient comme des lèvres des gens qui parlent [...]</w:t>
      </w:r>
      <w:r w:rsidRPr="00016BA9">
        <w:rPr>
          <w:rFonts w:ascii="Helvetica" w:hAnsi="Helvetica"/>
          <w:color w:val="000000" w:themeColor="text1"/>
          <w:sz w:val="20"/>
          <w:szCs w:val="20"/>
        </w:rPr>
        <w:br/>
      </w:r>
      <w:r w:rsidRPr="00016BA9">
        <w:rPr>
          <w:rFonts w:ascii="Helvetica" w:hAnsi="Helvetica"/>
          <w:color w:val="000000" w:themeColor="text1"/>
          <w:sz w:val="20"/>
          <w:szCs w:val="20"/>
          <w:shd w:val="clear" w:color="auto" w:fill="FDFDFD"/>
        </w:rPr>
        <w:t xml:space="preserve">Une </w:t>
      </w:r>
      <w:r w:rsidRPr="00016BA9">
        <w:rPr>
          <w:rFonts w:ascii="Helvetica" w:hAnsi="Helvetica"/>
          <w:b/>
          <w:bCs/>
          <w:color w:val="000000" w:themeColor="text1"/>
          <w:sz w:val="20"/>
          <w:szCs w:val="20"/>
          <w:shd w:val="clear" w:color="auto" w:fill="FDFDFD"/>
        </w:rPr>
        <w:t xml:space="preserve">terreur </w:t>
      </w:r>
      <w:r w:rsidRPr="00016BA9">
        <w:rPr>
          <w:rFonts w:ascii="Helvetica" w:hAnsi="Helvetica"/>
          <w:color w:val="000000" w:themeColor="text1"/>
          <w:sz w:val="20"/>
          <w:szCs w:val="20"/>
          <w:shd w:val="clear" w:color="auto" w:fill="FDFDFD"/>
        </w:rPr>
        <w:t>insurmontable s’empara de moi, mes cheveux se hérissèrent sur mon front, mes dents s’</w:t>
      </w:r>
      <w:proofErr w:type="spellStart"/>
      <w:r w:rsidRPr="00016BA9">
        <w:rPr>
          <w:rFonts w:ascii="Helvetica" w:hAnsi="Helvetica"/>
          <w:color w:val="000000" w:themeColor="text1"/>
          <w:sz w:val="20"/>
          <w:szCs w:val="20"/>
          <w:shd w:val="clear" w:color="auto" w:fill="FDFDFD"/>
        </w:rPr>
        <w:t>entre-choquèrent</w:t>
      </w:r>
      <w:proofErr w:type="spellEnd"/>
      <w:r w:rsidRPr="00016BA9">
        <w:rPr>
          <w:rFonts w:ascii="Helvetica" w:hAnsi="Helvetica"/>
          <w:color w:val="000000" w:themeColor="text1"/>
          <w:sz w:val="20"/>
          <w:szCs w:val="20"/>
          <w:shd w:val="clear" w:color="auto" w:fill="FDFDFD"/>
        </w:rPr>
        <w:t xml:space="preserve"> à se briser, une </w:t>
      </w:r>
      <w:r w:rsidRPr="00016BA9">
        <w:rPr>
          <w:rFonts w:ascii="Helvetica" w:hAnsi="Helvetica"/>
          <w:b/>
          <w:bCs/>
          <w:color w:val="000000" w:themeColor="text1"/>
          <w:sz w:val="20"/>
          <w:szCs w:val="20"/>
          <w:shd w:val="clear" w:color="auto" w:fill="FDFDFD"/>
        </w:rPr>
        <w:t>sueur froide</w:t>
      </w:r>
      <w:r w:rsidRPr="00016BA9">
        <w:rPr>
          <w:rFonts w:ascii="Helvetica" w:hAnsi="Helvetica"/>
          <w:color w:val="000000" w:themeColor="text1"/>
          <w:sz w:val="20"/>
          <w:szCs w:val="20"/>
          <w:shd w:val="clear" w:color="auto" w:fill="FDFDFD"/>
        </w:rPr>
        <w:t xml:space="preserve"> inonda tout mon corps.</w:t>
      </w:r>
      <w:r w:rsidRPr="00016BA9">
        <w:rPr>
          <w:rFonts w:ascii="Helvetica" w:hAnsi="Helvetica"/>
          <w:color w:val="000000" w:themeColor="text1"/>
          <w:sz w:val="20"/>
          <w:szCs w:val="20"/>
        </w:rPr>
        <w:br/>
      </w:r>
      <w:r w:rsidRPr="00016BA9">
        <w:rPr>
          <w:rFonts w:ascii="Helvetica" w:hAnsi="Helvetica"/>
          <w:color w:val="000000" w:themeColor="text1"/>
          <w:sz w:val="20"/>
          <w:szCs w:val="20"/>
          <w:shd w:val="clear" w:color="auto" w:fill="FDFDFD"/>
        </w:rPr>
        <w:t xml:space="preserve">La pendule sonna onze heures. Le </w:t>
      </w:r>
      <w:proofErr w:type="spellStart"/>
      <w:r w:rsidRPr="00016BA9">
        <w:rPr>
          <w:rFonts w:ascii="Helvetica" w:hAnsi="Helvetica"/>
          <w:color w:val="000000" w:themeColor="text1"/>
          <w:sz w:val="20"/>
          <w:szCs w:val="20"/>
          <w:shd w:val="clear" w:color="auto" w:fill="FDFDFD"/>
        </w:rPr>
        <w:t>vibrement</w:t>
      </w:r>
      <w:proofErr w:type="spellEnd"/>
      <w:r w:rsidRPr="00016BA9">
        <w:rPr>
          <w:rFonts w:ascii="Helvetica" w:hAnsi="Helvetica"/>
          <w:color w:val="000000" w:themeColor="text1"/>
          <w:sz w:val="20"/>
          <w:szCs w:val="20"/>
          <w:shd w:val="clear" w:color="auto" w:fill="FDFDFD"/>
        </w:rPr>
        <w:t xml:space="preserve"> du dernier coup retentit longtemps, et, lorsqu’il fut éteint tout à fait...</w:t>
      </w:r>
      <w:r w:rsidRPr="00016BA9">
        <w:rPr>
          <w:rFonts w:ascii="Helvetica" w:hAnsi="Helvetica"/>
          <w:color w:val="000000" w:themeColor="text1"/>
          <w:sz w:val="20"/>
          <w:szCs w:val="20"/>
        </w:rPr>
        <w:br/>
      </w:r>
      <w:proofErr w:type="gramStart"/>
      <w:r w:rsidRPr="00016BA9">
        <w:rPr>
          <w:rFonts w:ascii="Helvetica" w:hAnsi="Helvetica"/>
          <w:color w:val="000000" w:themeColor="text1"/>
          <w:sz w:val="20"/>
          <w:szCs w:val="20"/>
          <w:shd w:val="clear" w:color="auto" w:fill="FDFDFD"/>
        </w:rPr>
        <w:t>Oh!</w:t>
      </w:r>
      <w:proofErr w:type="gramEnd"/>
      <w:r w:rsidRPr="00016BA9">
        <w:rPr>
          <w:rFonts w:ascii="Helvetica" w:hAnsi="Helvetica"/>
          <w:color w:val="000000" w:themeColor="text1"/>
          <w:sz w:val="20"/>
          <w:szCs w:val="20"/>
          <w:shd w:val="clear" w:color="auto" w:fill="FDFDFD"/>
        </w:rPr>
        <w:t xml:space="preserve"> non, je n’ose pas dire ce qui arriva, personne ne me croirait, et l’on me prendrait pour un fou. (« La cafetière » de Théophile Gautier). Fantastique</w:t>
      </w:r>
      <w:r w:rsidR="00016BA9" w:rsidRPr="00016BA9">
        <w:rPr>
          <w:rFonts w:ascii="Helvetica" w:hAnsi="Helvetica"/>
          <w:color w:val="000000" w:themeColor="text1"/>
          <w:sz w:val="20"/>
          <w:szCs w:val="20"/>
          <w:shd w:val="clear" w:color="auto" w:fill="FDFDFD"/>
        </w:rPr>
        <w:t>, surnaturel, étrangeté, peur</w:t>
      </w:r>
    </w:p>
    <w:p w14:paraId="432A2AA9" w14:textId="77777777" w:rsidR="00522B1B" w:rsidRPr="00122088" w:rsidRDefault="00522B1B" w:rsidP="00522B1B">
      <w:pPr>
        <w:rPr>
          <w:rFonts w:ascii="Helvetica" w:hAnsi="Helvetica"/>
          <w:color w:val="000000" w:themeColor="text1"/>
          <w:sz w:val="26"/>
          <w:szCs w:val="26"/>
          <w:shd w:val="clear" w:color="auto" w:fill="FDFDFD"/>
        </w:rPr>
      </w:pPr>
    </w:p>
    <w:p w14:paraId="5A8DC32D" w14:textId="7EEB6D46" w:rsidR="00522B1B" w:rsidRPr="00122088" w:rsidRDefault="00522B1B">
      <w:pPr>
        <w:rPr>
          <w:color w:val="000000" w:themeColor="text1"/>
        </w:rPr>
      </w:pPr>
      <w:r w:rsidRPr="00122088">
        <w:rPr>
          <w:rFonts w:ascii="Helvetica" w:hAnsi="Helvetica"/>
          <w:color w:val="000000" w:themeColor="text1"/>
          <w:sz w:val="26"/>
          <w:szCs w:val="26"/>
          <w:shd w:val="clear" w:color="auto" w:fill="FDFDFD"/>
        </w:rPr>
        <w:t xml:space="preserve">9) </w:t>
      </w:r>
      <w:r w:rsidRPr="00122088">
        <w:rPr>
          <w:rFonts w:ascii="Arial" w:hAnsi="Arial" w:cs="Arial"/>
          <w:color w:val="000000" w:themeColor="text1"/>
          <w:sz w:val="21"/>
          <w:szCs w:val="21"/>
          <w:shd w:val="clear" w:color="auto" w:fill="FFFFFF"/>
        </w:rPr>
        <w:t>Près du lit où gisait la mère de famille,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 xml:space="preserve">Deux </w:t>
      </w:r>
      <w:r w:rsidRPr="00016BA9">
        <w:rPr>
          <w:rFonts w:ascii="Arial" w:hAnsi="Arial" w:cs="Arial"/>
          <w:b/>
          <w:bCs/>
          <w:color w:val="000000" w:themeColor="text1"/>
          <w:sz w:val="21"/>
          <w:szCs w:val="21"/>
          <w:shd w:val="clear" w:color="auto" w:fill="FFFFFF"/>
        </w:rPr>
        <w:t>tout petits enfants</w:t>
      </w:r>
      <w:r w:rsidRPr="00122088">
        <w:rPr>
          <w:rFonts w:ascii="Arial" w:hAnsi="Arial" w:cs="Arial"/>
          <w:color w:val="000000" w:themeColor="text1"/>
          <w:sz w:val="21"/>
          <w:szCs w:val="21"/>
          <w:shd w:val="clear" w:color="auto" w:fill="FFFFFF"/>
        </w:rPr>
        <w:t>, le garçon et la fille,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Dans le même berceau souriaient endormis.</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 xml:space="preserve">La mère, se </w:t>
      </w:r>
      <w:r w:rsidRPr="00016BA9">
        <w:rPr>
          <w:rFonts w:ascii="Arial" w:hAnsi="Arial" w:cs="Arial"/>
          <w:b/>
          <w:bCs/>
          <w:color w:val="000000" w:themeColor="text1"/>
          <w:sz w:val="21"/>
          <w:szCs w:val="21"/>
          <w:shd w:val="clear" w:color="auto" w:fill="FFFFFF"/>
        </w:rPr>
        <w:t>sentant mourir</w:t>
      </w:r>
      <w:r w:rsidRPr="00122088">
        <w:rPr>
          <w:rFonts w:ascii="Arial" w:hAnsi="Arial" w:cs="Arial"/>
          <w:color w:val="000000" w:themeColor="text1"/>
          <w:sz w:val="21"/>
          <w:szCs w:val="21"/>
          <w:shd w:val="clear" w:color="auto" w:fill="FFFFFF"/>
        </w:rPr>
        <w:t>, leur avait mis</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Sa mante sur les pieds et sur le corps sa robe,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Afin que, dans cette ombre où la mort nous dérobe,</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Ils ne sentissent plus la tiédeur qui décroît,</w:t>
      </w:r>
      <w:r w:rsidRPr="00122088">
        <w:rPr>
          <w:rFonts w:ascii="Arial" w:hAnsi="Arial" w:cs="Arial"/>
          <w:color w:val="000000" w:themeColor="text1"/>
          <w:sz w:val="21"/>
          <w:szCs w:val="21"/>
        </w:rPr>
        <w:br/>
      </w:r>
      <w:r w:rsidRPr="00122088">
        <w:rPr>
          <w:rFonts w:ascii="Arial" w:hAnsi="Arial" w:cs="Arial"/>
          <w:color w:val="000000" w:themeColor="text1"/>
          <w:sz w:val="21"/>
          <w:szCs w:val="21"/>
          <w:shd w:val="clear" w:color="auto" w:fill="FFFFFF"/>
        </w:rPr>
        <w:t>Et pour qu’ils eussent chaud pendant qu’elle aurait froid.</w:t>
      </w:r>
      <w:r w:rsidRPr="00122088">
        <w:rPr>
          <w:color w:val="000000" w:themeColor="text1"/>
        </w:rPr>
        <w:t xml:space="preserve"> Victor Hugo, </w:t>
      </w:r>
      <w:r w:rsidRPr="00122088">
        <w:rPr>
          <w:i/>
          <w:iCs/>
          <w:color w:val="000000" w:themeColor="text1"/>
        </w:rPr>
        <w:t>La Légende des siècles</w:t>
      </w:r>
      <w:r w:rsidRPr="00122088">
        <w:rPr>
          <w:color w:val="000000" w:themeColor="text1"/>
        </w:rPr>
        <w:t xml:space="preserve"> pathétique</w:t>
      </w:r>
      <w:r w:rsidR="00016BA9">
        <w:rPr>
          <w:color w:val="000000" w:themeColor="text1"/>
        </w:rPr>
        <w:t>, souffrance qui provoque de la compassion envers cette femme qui se meurt et protège ses enfants.</w:t>
      </w:r>
    </w:p>
    <w:sectPr w:rsidR="00522B1B" w:rsidRPr="00122088" w:rsidSect="00122088">
      <w:pgSz w:w="11906" w:h="16838"/>
      <w:pgMar w:top="731" w:right="1417" w:bottom="53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oto Serif">
    <w:panose1 w:val="02020600060500020200"/>
    <w:charset w:val="00"/>
    <w:family w:val="roman"/>
    <w:pitch w:val="variable"/>
    <w:sig w:usb0="E00002FF" w:usb1="500078FF" w:usb2="00000029" w:usb3="00000000" w:csb0="0000019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B2AB6"/>
    <w:multiLevelType w:val="hybridMultilevel"/>
    <w:tmpl w:val="CEF67068"/>
    <w:lvl w:ilvl="0" w:tplc="0A0E049A">
      <w:start w:val="1"/>
      <w:numFmt w:val="decimal"/>
      <w:lvlText w:val="%1)"/>
      <w:lvlJc w:val="left"/>
      <w:pPr>
        <w:ind w:left="720" w:hanging="360"/>
      </w:pPr>
      <w:rPr>
        <w:rFonts w:ascii="Open Sans" w:hAnsi="Open Sans" w:cs="Open Sans" w:hint="default"/>
        <w:b/>
        <w:color w:val="21212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78"/>
    <w:rsid w:val="00016BA9"/>
    <w:rsid w:val="00122088"/>
    <w:rsid w:val="00522B1B"/>
    <w:rsid w:val="00581878"/>
    <w:rsid w:val="00BA5BCD"/>
    <w:rsid w:val="00E17D94"/>
    <w:rsid w:val="00E90583"/>
    <w:rsid w:val="00FA5B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EE875F6"/>
  <w15:chartTrackingRefBased/>
  <w15:docId w15:val="{38F1C04D-69F2-104D-8385-597CC5E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88"/>
    <w:rPr>
      <w:rFonts w:ascii="Times New Roman" w:eastAsia="Times New Roman" w:hAnsi="Times New Roman" w:cs="Times New Roman"/>
      <w:lang w:eastAsia="fr-FR"/>
    </w:rPr>
  </w:style>
  <w:style w:type="paragraph" w:styleId="Titre1">
    <w:name w:val="heading 1"/>
    <w:basedOn w:val="Normal"/>
    <w:link w:val="Titre1Car"/>
    <w:uiPriority w:val="9"/>
    <w:qFormat/>
    <w:rsid w:val="00BA5BC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A5BCD"/>
    <w:rPr>
      <w:b/>
      <w:bCs/>
    </w:rPr>
  </w:style>
  <w:style w:type="character" w:styleId="Accentuation">
    <w:name w:val="Emphasis"/>
    <w:basedOn w:val="Policepardfaut"/>
    <w:uiPriority w:val="20"/>
    <w:qFormat/>
    <w:rsid w:val="00BA5BCD"/>
    <w:rPr>
      <w:i/>
      <w:iCs/>
    </w:rPr>
  </w:style>
  <w:style w:type="paragraph" w:styleId="Paragraphedeliste">
    <w:name w:val="List Paragraph"/>
    <w:basedOn w:val="Normal"/>
    <w:uiPriority w:val="34"/>
    <w:qFormat/>
    <w:rsid w:val="00BA5BCD"/>
    <w:pPr>
      <w:ind w:left="720"/>
      <w:contextualSpacing/>
    </w:pPr>
    <w:rPr>
      <w:rFonts w:asciiTheme="minorHAnsi" w:eastAsiaTheme="minorHAnsi" w:hAnsiTheme="minorHAnsi" w:cstheme="minorBidi"/>
      <w:lang w:eastAsia="en-US"/>
    </w:rPr>
  </w:style>
  <w:style w:type="character" w:customStyle="1" w:styleId="Titre1Car">
    <w:name w:val="Titre 1 Car"/>
    <w:basedOn w:val="Policepardfaut"/>
    <w:link w:val="Titre1"/>
    <w:uiPriority w:val="9"/>
    <w:rsid w:val="00BA5BC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A5B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390">
      <w:bodyDiv w:val="1"/>
      <w:marLeft w:val="0"/>
      <w:marRight w:val="0"/>
      <w:marTop w:val="0"/>
      <w:marBottom w:val="0"/>
      <w:divBdr>
        <w:top w:val="none" w:sz="0" w:space="0" w:color="auto"/>
        <w:left w:val="none" w:sz="0" w:space="0" w:color="auto"/>
        <w:bottom w:val="none" w:sz="0" w:space="0" w:color="auto"/>
        <w:right w:val="none" w:sz="0" w:space="0" w:color="auto"/>
      </w:divBdr>
    </w:div>
    <w:div w:id="305740676">
      <w:bodyDiv w:val="1"/>
      <w:marLeft w:val="0"/>
      <w:marRight w:val="0"/>
      <w:marTop w:val="0"/>
      <w:marBottom w:val="0"/>
      <w:divBdr>
        <w:top w:val="none" w:sz="0" w:space="0" w:color="auto"/>
        <w:left w:val="none" w:sz="0" w:space="0" w:color="auto"/>
        <w:bottom w:val="none" w:sz="0" w:space="0" w:color="auto"/>
        <w:right w:val="none" w:sz="0" w:space="0" w:color="auto"/>
      </w:divBdr>
    </w:div>
    <w:div w:id="423108657">
      <w:bodyDiv w:val="1"/>
      <w:marLeft w:val="0"/>
      <w:marRight w:val="0"/>
      <w:marTop w:val="0"/>
      <w:marBottom w:val="0"/>
      <w:divBdr>
        <w:top w:val="none" w:sz="0" w:space="0" w:color="auto"/>
        <w:left w:val="none" w:sz="0" w:space="0" w:color="auto"/>
        <w:bottom w:val="none" w:sz="0" w:space="0" w:color="auto"/>
        <w:right w:val="none" w:sz="0" w:space="0" w:color="auto"/>
      </w:divBdr>
    </w:div>
    <w:div w:id="855458374">
      <w:bodyDiv w:val="1"/>
      <w:marLeft w:val="0"/>
      <w:marRight w:val="0"/>
      <w:marTop w:val="0"/>
      <w:marBottom w:val="0"/>
      <w:divBdr>
        <w:top w:val="none" w:sz="0" w:space="0" w:color="auto"/>
        <w:left w:val="none" w:sz="0" w:space="0" w:color="auto"/>
        <w:bottom w:val="none" w:sz="0" w:space="0" w:color="auto"/>
        <w:right w:val="none" w:sz="0" w:space="0" w:color="auto"/>
      </w:divBdr>
    </w:div>
    <w:div w:id="1103766731">
      <w:bodyDiv w:val="1"/>
      <w:marLeft w:val="0"/>
      <w:marRight w:val="0"/>
      <w:marTop w:val="0"/>
      <w:marBottom w:val="0"/>
      <w:divBdr>
        <w:top w:val="none" w:sz="0" w:space="0" w:color="auto"/>
        <w:left w:val="none" w:sz="0" w:space="0" w:color="auto"/>
        <w:bottom w:val="none" w:sz="0" w:space="0" w:color="auto"/>
        <w:right w:val="none" w:sz="0" w:space="0" w:color="auto"/>
      </w:divBdr>
    </w:div>
    <w:div w:id="1127312389">
      <w:bodyDiv w:val="1"/>
      <w:marLeft w:val="0"/>
      <w:marRight w:val="0"/>
      <w:marTop w:val="0"/>
      <w:marBottom w:val="0"/>
      <w:divBdr>
        <w:top w:val="none" w:sz="0" w:space="0" w:color="auto"/>
        <w:left w:val="none" w:sz="0" w:space="0" w:color="auto"/>
        <w:bottom w:val="none" w:sz="0" w:space="0" w:color="auto"/>
        <w:right w:val="none" w:sz="0" w:space="0" w:color="auto"/>
      </w:divBdr>
      <w:divsChild>
        <w:div w:id="290524814">
          <w:marLeft w:val="0"/>
          <w:marRight w:val="0"/>
          <w:marTop w:val="0"/>
          <w:marBottom w:val="338"/>
          <w:divBdr>
            <w:top w:val="none" w:sz="0" w:space="0" w:color="auto"/>
            <w:left w:val="none" w:sz="0" w:space="0" w:color="auto"/>
            <w:bottom w:val="none" w:sz="0" w:space="0" w:color="auto"/>
            <w:right w:val="none" w:sz="0" w:space="0" w:color="auto"/>
          </w:divBdr>
        </w:div>
        <w:div w:id="1850098648">
          <w:marLeft w:val="0"/>
          <w:marRight w:val="0"/>
          <w:marTop w:val="0"/>
          <w:marBottom w:val="0"/>
          <w:divBdr>
            <w:top w:val="none" w:sz="0" w:space="0" w:color="auto"/>
            <w:left w:val="none" w:sz="0" w:space="0" w:color="auto"/>
            <w:bottom w:val="none" w:sz="0" w:space="0" w:color="auto"/>
            <w:right w:val="none" w:sz="0" w:space="0" w:color="auto"/>
          </w:divBdr>
        </w:div>
      </w:divsChild>
    </w:div>
    <w:div w:id="1429083047">
      <w:bodyDiv w:val="1"/>
      <w:marLeft w:val="0"/>
      <w:marRight w:val="0"/>
      <w:marTop w:val="0"/>
      <w:marBottom w:val="0"/>
      <w:divBdr>
        <w:top w:val="none" w:sz="0" w:space="0" w:color="auto"/>
        <w:left w:val="none" w:sz="0" w:space="0" w:color="auto"/>
        <w:bottom w:val="none" w:sz="0" w:space="0" w:color="auto"/>
        <w:right w:val="none" w:sz="0" w:space="0" w:color="auto"/>
      </w:divBdr>
    </w:div>
    <w:div w:id="1431704545">
      <w:bodyDiv w:val="1"/>
      <w:marLeft w:val="0"/>
      <w:marRight w:val="0"/>
      <w:marTop w:val="0"/>
      <w:marBottom w:val="0"/>
      <w:divBdr>
        <w:top w:val="none" w:sz="0" w:space="0" w:color="auto"/>
        <w:left w:val="none" w:sz="0" w:space="0" w:color="auto"/>
        <w:bottom w:val="none" w:sz="0" w:space="0" w:color="auto"/>
        <w:right w:val="none" w:sz="0" w:space="0" w:color="auto"/>
      </w:divBdr>
    </w:div>
    <w:div w:id="19647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1900</Words>
  <Characters>10451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2022-09-23T06:07:00Z</dcterms:created>
  <dcterms:modified xsi:type="dcterms:W3CDTF">2022-09-23T07:08:00Z</dcterms:modified>
</cp:coreProperties>
</file>