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880D" w14:textId="44094777" w:rsidR="00CD22F3" w:rsidRPr="001C30F7" w:rsidRDefault="008A2FB8" w:rsidP="003264AA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1C30F7">
        <w:rPr>
          <w:rFonts w:ascii="Century Gothic" w:hAnsi="Century Gothic"/>
          <w:b/>
          <w:bCs/>
          <w:sz w:val="32"/>
          <w:szCs w:val="32"/>
        </w:rPr>
        <w:t>Comparatif / superlatif</w:t>
      </w:r>
    </w:p>
    <w:p w14:paraId="1FA8A730" w14:textId="0EBE45DD" w:rsidR="003264AA" w:rsidRPr="001C30F7" w:rsidRDefault="003264AA" w:rsidP="003264AA">
      <w:pPr>
        <w:jc w:val="center"/>
        <w:rPr>
          <w:rFonts w:ascii="Century Gothic" w:hAnsi="Century Gothic"/>
          <w:sz w:val="28"/>
          <w:szCs w:val="28"/>
        </w:rPr>
      </w:pPr>
      <w:r w:rsidRPr="001C30F7">
        <w:rPr>
          <w:rFonts w:ascii="Century Gothic" w:hAnsi="Century Gothic"/>
          <w:sz w:val="28"/>
          <w:szCs w:val="28"/>
        </w:rPr>
        <w:t>Théorie</w:t>
      </w:r>
    </w:p>
    <w:p w14:paraId="55A6F888" w14:textId="1778A611" w:rsidR="0015017D" w:rsidRPr="001C30F7" w:rsidRDefault="0015017D" w:rsidP="00B2697F">
      <w:pPr>
        <w:spacing w:line="276" w:lineRule="auto"/>
        <w:rPr>
          <w:rFonts w:ascii="Century Gothic" w:hAnsi="Century Gothic"/>
        </w:rPr>
      </w:pPr>
    </w:p>
    <w:p w14:paraId="2C2DFCD5" w14:textId="3ECF6EFB" w:rsidR="00F95053" w:rsidRPr="001C30F7" w:rsidRDefault="004F17A4" w:rsidP="004F17A4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1C30F7">
        <w:rPr>
          <w:rFonts w:ascii="Century Gothic" w:hAnsi="Century Gothic"/>
          <w:b/>
          <w:bCs/>
          <w:sz w:val="28"/>
          <w:szCs w:val="28"/>
        </w:rPr>
        <w:t xml:space="preserve">Comparatif </w:t>
      </w:r>
      <w:r w:rsidR="00D6629C" w:rsidRPr="001C30F7">
        <w:rPr>
          <w:rFonts w:ascii="Century Gothic" w:hAnsi="Century Gothic"/>
          <w:b/>
          <w:bCs/>
          <w:sz w:val="28"/>
          <w:szCs w:val="28"/>
        </w:rPr>
        <w:t xml:space="preserve">(more </w:t>
      </w:r>
      <w:proofErr w:type="spellStart"/>
      <w:r w:rsidR="00D6629C" w:rsidRPr="001C30F7">
        <w:rPr>
          <w:rFonts w:ascii="Century Gothic" w:hAnsi="Century Gothic"/>
          <w:b/>
          <w:bCs/>
          <w:sz w:val="28"/>
          <w:szCs w:val="28"/>
        </w:rPr>
        <w:t>than</w:t>
      </w:r>
      <w:proofErr w:type="spellEnd"/>
      <w:r w:rsidR="00D6629C" w:rsidRPr="001C30F7">
        <w:rPr>
          <w:rFonts w:ascii="Century Gothic" w:hAnsi="Century Gothic"/>
          <w:b/>
          <w:bCs/>
          <w:sz w:val="28"/>
          <w:szCs w:val="28"/>
        </w:rPr>
        <w:t xml:space="preserve"> …)</w:t>
      </w:r>
    </w:p>
    <w:p w14:paraId="7CFB2ADE" w14:textId="6FF67883" w:rsidR="004F17A4" w:rsidRPr="001C30F7" w:rsidRDefault="004F17A4" w:rsidP="004D6F22">
      <w:pPr>
        <w:tabs>
          <w:tab w:val="left" w:pos="4049"/>
        </w:tabs>
        <w:jc w:val="both"/>
        <w:rPr>
          <w:rFonts w:ascii="Century Gothic" w:hAnsi="Century Gothic"/>
        </w:rPr>
      </w:pPr>
      <w:r w:rsidRPr="001C30F7">
        <w:rPr>
          <w:rFonts w:ascii="Century Gothic" w:hAnsi="Century Gothic"/>
        </w:rPr>
        <w:t>Sert à comparer des choses ou deux personnes. L’</w:t>
      </w:r>
      <w:r w:rsidR="00E16187" w:rsidRPr="001C30F7">
        <w:rPr>
          <w:rFonts w:ascii="Century Gothic" w:hAnsi="Century Gothic"/>
        </w:rPr>
        <w:t>un</w:t>
      </w:r>
      <w:r w:rsidRPr="001C30F7">
        <w:rPr>
          <w:rFonts w:ascii="Century Gothic" w:hAnsi="Century Gothic"/>
        </w:rPr>
        <w:t>e est « plus … » que l’autre.</w:t>
      </w:r>
      <w:r w:rsidR="004D6F22" w:rsidRPr="001C30F7">
        <w:rPr>
          <w:rFonts w:ascii="Century Gothic" w:hAnsi="Century Gothic"/>
        </w:rPr>
        <w:t xml:space="preserve"> </w:t>
      </w:r>
      <w:r w:rsidRPr="001C30F7">
        <w:rPr>
          <w:rFonts w:ascii="Century Gothic" w:hAnsi="Century Gothic"/>
        </w:rPr>
        <w:t>Il se construit différemment en fonction de la longueur de l’adjectif</w:t>
      </w:r>
      <w:r w:rsidR="002D3B11" w:rsidRPr="001C30F7">
        <w:rPr>
          <w:rFonts w:ascii="Century Gothic" w:hAnsi="Century Gothic"/>
        </w:rPr>
        <w:t> :</w:t>
      </w:r>
    </w:p>
    <w:p w14:paraId="0ECE2CDB" w14:textId="77777777" w:rsidR="004D6F22" w:rsidRPr="001C30F7" w:rsidRDefault="004D6F22" w:rsidP="004D6F22">
      <w:pPr>
        <w:tabs>
          <w:tab w:val="left" w:pos="4049"/>
        </w:tabs>
        <w:jc w:val="both"/>
        <w:rPr>
          <w:rFonts w:ascii="Century Gothic" w:hAnsi="Century Gothic"/>
        </w:rPr>
      </w:pPr>
    </w:p>
    <w:p w14:paraId="2CF69165" w14:textId="24F719E7" w:rsidR="004F17A4" w:rsidRPr="001C30F7" w:rsidRDefault="004F17A4" w:rsidP="004F17A4">
      <w:pPr>
        <w:pStyle w:val="Paragraphedeliste"/>
        <w:numPr>
          <w:ilvl w:val="0"/>
          <w:numId w:val="8"/>
        </w:numPr>
        <w:tabs>
          <w:tab w:val="left" w:pos="4049"/>
        </w:tabs>
        <w:spacing w:line="276" w:lineRule="auto"/>
        <w:rPr>
          <w:rFonts w:ascii="Century Gothic" w:hAnsi="Century Gothic"/>
        </w:rPr>
      </w:pPr>
      <w:proofErr w:type="spellStart"/>
      <w:r w:rsidRPr="001C30F7">
        <w:rPr>
          <w:rFonts w:ascii="Century Gothic" w:hAnsi="Century Gothic"/>
          <w:b/>
          <w:bCs/>
          <w:lang w:val="en-US"/>
        </w:rPr>
        <w:t>Adjectifs</w:t>
      </w:r>
      <w:proofErr w:type="spellEnd"/>
      <w:r w:rsidRPr="001C30F7">
        <w:rPr>
          <w:rFonts w:ascii="Century Gothic" w:hAnsi="Century Gothic"/>
          <w:b/>
          <w:bCs/>
          <w:lang w:val="en-US"/>
        </w:rPr>
        <w:t xml:space="preserve"> </w:t>
      </w:r>
      <w:proofErr w:type="gramStart"/>
      <w:r w:rsidRPr="001C30F7">
        <w:rPr>
          <w:rFonts w:ascii="Century Gothic" w:hAnsi="Century Gothic"/>
          <w:b/>
          <w:bCs/>
          <w:lang w:val="en-US"/>
        </w:rPr>
        <w:t>courts :</w:t>
      </w:r>
      <w:proofErr w:type="gramEnd"/>
      <w:r w:rsidRPr="001C30F7">
        <w:rPr>
          <w:rFonts w:ascii="Century Gothic" w:hAnsi="Century Gothic"/>
          <w:b/>
          <w:bCs/>
          <w:lang w:val="en-US"/>
        </w:rPr>
        <w:t xml:space="preserve">  </w:t>
      </w:r>
      <w:r w:rsidRPr="001C30F7">
        <w:rPr>
          <w:rFonts w:ascii="Century Gothic" w:hAnsi="Century Gothic"/>
          <w:b/>
          <w:bCs/>
          <w:color w:val="4EACF3" w:themeColor="background2" w:themeShade="BF"/>
          <w:lang w:val="en-US"/>
        </w:rPr>
        <w:t>adjective</w:t>
      </w:r>
      <w:r w:rsidRPr="001C30F7">
        <w:rPr>
          <w:rFonts w:ascii="Century Gothic" w:hAnsi="Century Gothic"/>
          <w:b/>
          <w:bCs/>
          <w:lang w:val="en-US"/>
        </w:rPr>
        <w:t xml:space="preserve"> + “-</w:t>
      </w:r>
      <w:r w:rsidRPr="001C30F7">
        <w:rPr>
          <w:rFonts w:ascii="Century Gothic" w:hAnsi="Century Gothic"/>
          <w:b/>
          <w:bCs/>
          <w:color w:val="F14124" w:themeColor="accent6"/>
          <w:lang w:val="en-US"/>
        </w:rPr>
        <w:t>ER</w:t>
      </w:r>
      <w:r w:rsidRPr="001C30F7">
        <w:rPr>
          <w:rFonts w:ascii="Century Gothic" w:hAnsi="Century Gothic"/>
          <w:b/>
          <w:bCs/>
          <w:lang w:val="en-US"/>
        </w:rPr>
        <w:t xml:space="preserve">” + </w:t>
      </w:r>
      <w:r w:rsidRPr="001C30F7">
        <w:rPr>
          <w:rFonts w:ascii="Century Gothic" w:hAnsi="Century Gothic"/>
          <w:b/>
          <w:bCs/>
          <w:color w:val="80D219" w:themeColor="accent3" w:themeShade="BF"/>
          <w:lang w:val="en-US"/>
        </w:rPr>
        <w:t>THAN</w:t>
      </w:r>
      <w:r w:rsidRPr="001C30F7">
        <w:rPr>
          <w:rFonts w:ascii="Century Gothic" w:hAnsi="Century Gothic"/>
          <w:lang w:val="en-US"/>
        </w:rPr>
        <w:br/>
      </w:r>
      <w:r w:rsidR="004D6F22" w:rsidRPr="001C30F7">
        <w:rPr>
          <w:rFonts w:ascii="Century Gothic" w:hAnsi="Century Gothic"/>
          <w:lang w:val="en-US"/>
        </w:rPr>
        <w:t xml:space="preserve">- </w:t>
      </w:r>
      <w:r w:rsidRPr="001C30F7">
        <w:rPr>
          <w:rFonts w:ascii="Century Gothic" w:hAnsi="Century Gothic"/>
          <w:lang w:val="en-US"/>
        </w:rPr>
        <w:t xml:space="preserve">(tall) </w:t>
      </w:r>
      <w:r w:rsidR="004D6F22" w:rsidRPr="001C30F7">
        <w:rPr>
          <w:rFonts w:ascii="Century Gothic" w:hAnsi="Century Gothic"/>
          <w:lang w:val="en-US"/>
        </w:rPr>
        <w:t xml:space="preserve">: </w:t>
      </w:r>
      <w:r w:rsidRPr="001C30F7">
        <w:rPr>
          <w:rFonts w:ascii="Century Gothic" w:hAnsi="Century Gothic"/>
          <w:lang w:val="en-US"/>
        </w:rPr>
        <w:t xml:space="preserve">Peter is </w:t>
      </w:r>
      <w:r w:rsidRPr="001C30F7">
        <w:rPr>
          <w:rFonts w:ascii="Century Gothic" w:hAnsi="Century Gothic"/>
          <w:color w:val="4EACF3" w:themeColor="background2" w:themeShade="BF"/>
          <w:lang w:val="en-US"/>
        </w:rPr>
        <w:t>tall</w:t>
      </w:r>
      <w:r w:rsidRPr="001C30F7">
        <w:rPr>
          <w:rFonts w:ascii="Century Gothic" w:hAnsi="Century Gothic"/>
          <w:color w:val="F14124" w:themeColor="accent6"/>
          <w:lang w:val="en-US"/>
        </w:rPr>
        <w:t>er</w:t>
      </w:r>
      <w:r w:rsidRPr="001C30F7">
        <w:rPr>
          <w:rFonts w:ascii="Century Gothic" w:hAnsi="Century Gothic"/>
          <w:lang w:val="en-US"/>
        </w:rPr>
        <w:t xml:space="preserve"> </w:t>
      </w:r>
      <w:r w:rsidRPr="001C30F7">
        <w:rPr>
          <w:rFonts w:ascii="Century Gothic" w:hAnsi="Century Gothic"/>
          <w:color w:val="80D219" w:themeColor="accent3" w:themeShade="BF"/>
          <w:lang w:val="en-US"/>
        </w:rPr>
        <w:t>than</w:t>
      </w:r>
      <w:r w:rsidRPr="001C30F7">
        <w:rPr>
          <w:rFonts w:ascii="Century Gothic" w:hAnsi="Century Gothic"/>
          <w:lang w:val="en-US"/>
        </w:rPr>
        <w:t xml:space="preserve"> Sandra.</w:t>
      </w:r>
      <w:r w:rsidRPr="001C30F7">
        <w:rPr>
          <w:rFonts w:ascii="Century Gothic" w:hAnsi="Century Gothic"/>
          <w:lang w:val="en-US"/>
        </w:rPr>
        <w:br/>
      </w:r>
      <w:r w:rsidRPr="001C30F7">
        <w:rPr>
          <w:rFonts w:ascii="Century Gothic" w:hAnsi="Century Gothic"/>
        </w:rPr>
        <w:t>Peter est plus grand que Sandra.</w:t>
      </w:r>
    </w:p>
    <w:p w14:paraId="7DEB3BE3" w14:textId="77777777" w:rsidR="004F17A4" w:rsidRPr="001C30F7" w:rsidRDefault="004F17A4" w:rsidP="004F17A4">
      <w:pPr>
        <w:tabs>
          <w:tab w:val="left" w:pos="4049"/>
        </w:tabs>
        <w:spacing w:line="276" w:lineRule="auto"/>
        <w:rPr>
          <w:rFonts w:ascii="Century Gothic" w:hAnsi="Century Gothic"/>
        </w:rPr>
      </w:pPr>
    </w:p>
    <w:p w14:paraId="0474BF5D" w14:textId="02BD45C7" w:rsidR="004F17A4" w:rsidRPr="001C30F7" w:rsidRDefault="004F17A4" w:rsidP="004F17A4">
      <w:pPr>
        <w:pStyle w:val="Paragraphedeliste"/>
        <w:numPr>
          <w:ilvl w:val="0"/>
          <w:numId w:val="8"/>
        </w:numPr>
        <w:tabs>
          <w:tab w:val="left" w:pos="4049"/>
        </w:tabs>
        <w:spacing w:line="276" w:lineRule="auto"/>
        <w:rPr>
          <w:rFonts w:ascii="Century Gothic" w:hAnsi="Century Gothic"/>
        </w:rPr>
      </w:pPr>
      <w:proofErr w:type="spellStart"/>
      <w:r w:rsidRPr="001C30F7">
        <w:rPr>
          <w:rFonts w:ascii="Century Gothic" w:hAnsi="Century Gothic"/>
          <w:b/>
          <w:bCs/>
          <w:lang w:val="en-US"/>
        </w:rPr>
        <w:t>Adjectifs</w:t>
      </w:r>
      <w:proofErr w:type="spellEnd"/>
      <w:r w:rsidRPr="001C30F7">
        <w:rPr>
          <w:rFonts w:ascii="Century Gothic" w:hAnsi="Century Gothic"/>
          <w:b/>
          <w:bCs/>
          <w:lang w:val="en-US"/>
        </w:rPr>
        <w:t xml:space="preserve"> </w:t>
      </w:r>
      <w:proofErr w:type="gramStart"/>
      <w:r w:rsidRPr="001C30F7">
        <w:rPr>
          <w:rFonts w:ascii="Century Gothic" w:hAnsi="Century Gothic"/>
          <w:b/>
          <w:bCs/>
          <w:lang w:val="en-US"/>
        </w:rPr>
        <w:t>longs :</w:t>
      </w:r>
      <w:proofErr w:type="gramEnd"/>
      <w:r w:rsidRPr="001C30F7">
        <w:rPr>
          <w:rFonts w:ascii="Century Gothic" w:hAnsi="Century Gothic"/>
          <w:b/>
          <w:bCs/>
          <w:lang w:val="en-US"/>
        </w:rPr>
        <w:t xml:space="preserve"> </w:t>
      </w:r>
      <w:r w:rsidRPr="001C30F7">
        <w:rPr>
          <w:rFonts w:ascii="Century Gothic" w:hAnsi="Century Gothic"/>
          <w:b/>
          <w:bCs/>
          <w:color w:val="F14124" w:themeColor="accent6"/>
          <w:lang w:val="en-US"/>
        </w:rPr>
        <w:t xml:space="preserve">MORE </w:t>
      </w:r>
      <w:r w:rsidRPr="001C30F7">
        <w:rPr>
          <w:rFonts w:ascii="Century Gothic" w:hAnsi="Century Gothic"/>
          <w:b/>
          <w:bCs/>
          <w:lang w:val="en-US"/>
        </w:rPr>
        <w:t>+</w:t>
      </w:r>
      <w:r w:rsidRPr="001C30F7">
        <w:rPr>
          <w:rFonts w:ascii="Century Gothic" w:hAnsi="Century Gothic"/>
          <w:b/>
          <w:bCs/>
          <w:color w:val="4EACF3" w:themeColor="background2" w:themeShade="BF"/>
          <w:lang w:val="en-US"/>
        </w:rPr>
        <w:t xml:space="preserve"> </w:t>
      </w:r>
      <w:proofErr w:type="spellStart"/>
      <w:r w:rsidRPr="001C30F7">
        <w:rPr>
          <w:rFonts w:ascii="Century Gothic" w:hAnsi="Century Gothic"/>
          <w:b/>
          <w:bCs/>
          <w:color w:val="4EACF3" w:themeColor="background2" w:themeShade="BF"/>
          <w:lang w:val="en-US"/>
        </w:rPr>
        <w:t>adjectif</w:t>
      </w:r>
      <w:proofErr w:type="spellEnd"/>
      <w:r w:rsidRPr="001C30F7">
        <w:rPr>
          <w:rFonts w:ascii="Century Gothic" w:hAnsi="Century Gothic"/>
          <w:b/>
          <w:bCs/>
          <w:color w:val="4EACF3" w:themeColor="background2" w:themeShade="BF"/>
          <w:lang w:val="en-US"/>
        </w:rPr>
        <w:t xml:space="preserve"> </w:t>
      </w:r>
      <w:r w:rsidRPr="001C30F7">
        <w:rPr>
          <w:rFonts w:ascii="Century Gothic" w:hAnsi="Century Gothic"/>
          <w:b/>
          <w:bCs/>
          <w:lang w:val="en-US"/>
        </w:rPr>
        <w:t>+</w:t>
      </w:r>
      <w:r w:rsidRPr="001C30F7">
        <w:rPr>
          <w:rFonts w:ascii="Century Gothic" w:hAnsi="Century Gothic"/>
          <w:b/>
          <w:bCs/>
          <w:color w:val="80D219" w:themeColor="accent3" w:themeShade="BF"/>
          <w:lang w:val="en-US"/>
        </w:rPr>
        <w:t xml:space="preserve"> THAN</w:t>
      </w:r>
      <w:r w:rsidRPr="001C30F7">
        <w:rPr>
          <w:rFonts w:ascii="Century Gothic" w:hAnsi="Century Gothic"/>
          <w:lang w:val="en-US"/>
        </w:rPr>
        <w:br/>
      </w:r>
      <w:r w:rsidR="004D6F22" w:rsidRPr="001C30F7">
        <w:rPr>
          <w:rFonts w:ascii="Century Gothic" w:hAnsi="Century Gothic"/>
          <w:lang w:val="en-US"/>
        </w:rPr>
        <w:t xml:space="preserve">- (expensive) : </w:t>
      </w:r>
      <w:r w:rsidRPr="001C30F7">
        <w:rPr>
          <w:rFonts w:ascii="Century Gothic" w:hAnsi="Century Gothic"/>
          <w:lang w:val="en-US"/>
        </w:rPr>
        <w:t xml:space="preserve">A Ferrari is </w:t>
      </w:r>
      <w:r w:rsidRPr="001C30F7">
        <w:rPr>
          <w:rFonts w:ascii="Century Gothic" w:hAnsi="Century Gothic"/>
          <w:color w:val="F14124" w:themeColor="accent6"/>
          <w:lang w:val="en-US"/>
        </w:rPr>
        <w:t>more</w:t>
      </w:r>
      <w:r w:rsidRPr="001C30F7">
        <w:rPr>
          <w:rFonts w:ascii="Century Gothic" w:hAnsi="Century Gothic"/>
          <w:lang w:val="en-US"/>
        </w:rPr>
        <w:t xml:space="preserve"> </w:t>
      </w:r>
      <w:r w:rsidRPr="001C30F7">
        <w:rPr>
          <w:rFonts w:ascii="Century Gothic" w:hAnsi="Century Gothic"/>
          <w:color w:val="4EACF3" w:themeColor="background2" w:themeShade="BF"/>
          <w:lang w:val="en-US"/>
        </w:rPr>
        <w:t>expensive</w:t>
      </w:r>
      <w:r w:rsidRPr="001C30F7">
        <w:rPr>
          <w:rFonts w:ascii="Century Gothic" w:hAnsi="Century Gothic"/>
          <w:color w:val="80D219" w:themeColor="accent3" w:themeShade="BF"/>
          <w:lang w:val="en-US"/>
        </w:rPr>
        <w:t xml:space="preserve"> than </w:t>
      </w:r>
      <w:r w:rsidRPr="001C30F7">
        <w:rPr>
          <w:rFonts w:ascii="Century Gothic" w:hAnsi="Century Gothic"/>
          <w:lang w:val="en-US"/>
        </w:rPr>
        <w:t>a Mini.</w:t>
      </w:r>
      <w:r w:rsidRPr="001C30F7">
        <w:rPr>
          <w:rFonts w:ascii="Century Gothic" w:hAnsi="Century Gothic"/>
          <w:lang w:val="en-US"/>
        </w:rPr>
        <w:br/>
      </w:r>
      <w:r w:rsidRPr="001C30F7">
        <w:rPr>
          <w:rFonts w:ascii="Century Gothic" w:hAnsi="Century Gothic"/>
        </w:rPr>
        <w:t>Une Ferrari est plus chère qu'une Mini.</w:t>
      </w:r>
    </w:p>
    <w:p w14:paraId="6EA49C29" w14:textId="2AFCFF78" w:rsidR="008A2FB8" w:rsidRPr="001C30F7" w:rsidRDefault="008A2FB8" w:rsidP="00A17491">
      <w:pPr>
        <w:tabs>
          <w:tab w:val="left" w:pos="4049"/>
        </w:tabs>
        <w:spacing w:line="360" w:lineRule="auto"/>
        <w:rPr>
          <w:rFonts w:ascii="Century Gothic" w:hAnsi="Century Gothic"/>
        </w:rPr>
      </w:pPr>
    </w:p>
    <w:p w14:paraId="46E15B83" w14:textId="77777777" w:rsidR="005C4A6E" w:rsidRPr="001C30F7" w:rsidRDefault="005C4A6E" w:rsidP="00A17491">
      <w:pPr>
        <w:tabs>
          <w:tab w:val="left" w:pos="4049"/>
        </w:tabs>
        <w:spacing w:line="360" w:lineRule="auto"/>
        <w:rPr>
          <w:rFonts w:ascii="Century Gothic" w:hAnsi="Century Gothic"/>
        </w:rPr>
      </w:pPr>
    </w:p>
    <w:p w14:paraId="521ED5C5" w14:textId="73ED51DB" w:rsidR="00A17491" w:rsidRPr="001C30F7" w:rsidRDefault="00A17491" w:rsidP="00A17491">
      <w:pPr>
        <w:pStyle w:val="Paragraphedeliste"/>
        <w:numPr>
          <w:ilvl w:val="0"/>
          <w:numId w:val="7"/>
        </w:numPr>
        <w:tabs>
          <w:tab w:val="left" w:pos="4049"/>
        </w:tabs>
        <w:spacing w:line="276" w:lineRule="auto"/>
        <w:rPr>
          <w:rFonts w:ascii="Century Gothic" w:hAnsi="Century Gothic"/>
          <w:sz w:val="28"/>
          <w:szCs w:val="28"/>
        </w:rPr>
      </w:pPr>
      <w:r w:rsidRPr="001C30F7">
        <w:rPr>
          <w:rFonts w:ascii="Century Gothic" w:hAnsi="Century Gothic"/>
          <w:b/>
          <w:bCs/>
          <w:sz w:val="28"/>
          <w:szCs w:val="28"/>
        </w:rPr>
        <w:t xml:space="preserve">Superlatif </w:t>
      </w:r>
      <w:r w:rsidR="00D6629C" w:rsidRPr="001C30F7">
        <w:rPr>
          <w:rFonts w:ascii="Century Gothic" w:hAnsi="Century Gothic"/>
          <w:b/>
          <w:bCs/>
          <w:sz w:val="28"/>
          <w:szCs w:val="28"/>
        </w:rPr>
        <w:t xml:space="preserve">(the </w:t>
      </w:r>
      <w:proofErr w:type="spellStart"/>
      <w:r w:rsidR="00D6629C" w:rsidRPr="001C30F7">
        <w:rPr>
          <w:rFonts w:ascii="Century Gothic" w:hAnsi="Century Gothic"/>
          <w:b/>
          <w:bCs/>
          <w:sz w:val="28"/>
          <w:szCs w:val="28"/>
        </w:rPr>
        <w:t>most</w:t>
      </w:r>
      <w:proofErr w:type="spellEnd"/>
      <w:r w:rsidR="00D6629C" w:rsidRPr="001C30F7">
        <w:rPr>
          <w:rFonts w:ascii="Century Gothic" w:hAnsi="Century Gothic"/>
          <w:b/>
          <w:bCs/>
          <w:sz w:val="28"/>
          <w:szCs w:val="28"/>
        </w:rPr>
        <w:t xml:space="preserve"> …)</w:t>
      </w:r>
    </w:p>
    <w:p w14:paraId="28A769A4" w14:textId="448E9929" w:rsidR="008A2FB8" w:rsidRPr="001C30F7" w:rsidRDefault="00A17491" w:rsidP="004D0FD2">
      <w:pPr>
        <w:tabs>
          <w:tab w:val="left" w:pos="4049"/>
        </w:tabs>
        <w:spacing w:line="276" w:lineRule="auto"/>
        <w:jc w:val="both"/>
        <w:rPr>
          <w:rFonts w:ascii="Century Gothic" w:hAnsi="Century Gothic"/>
        </w:rPr>
      </w:pPr>
      <w:r w:rsidRPr="001C30F7">
        <w:rPr>
          <w:rFonts w:ascii="Century Gothic" w:hAnsi="Century Gothic"/>
        </w:rPr>
        <w:t>Sert à situer</w:t>
      </w:r>
      <w:r w:rsidR="004F17A4" w:rsidRPr="001C30F7">
        <w:rPr>
          <w:rFonts w:ascii="Century Gothic" w:hAnsi="Century Gothic"/>
        </w:rPr>
        <w:t xml:space="preserve"> une personne ou un objet </w:t>
      </w:r>
      <w:r w:rsidR="00E16187" w:rsidRPr="001C30F7">
        <w:rPr>
          <w:rFonts w:ascii="Century Gothic" w:hAnsi="Century Gothic"/>
        </w:rPr>
        <w:t>tout en haut d’un grand groupe</w:t>
      </w:r>
      <w:r w:rsidR="004F17A4" w:rsidRPr="001C30F7">
        <w:rPr>
          <w:rFonts w:ascii="Century Gothic" w:hAnsi="Century Gothic"/>
        </w:rPr>
        <w:t>.</w:t>
      </w:r>
      <w:r w:rsidR="002D3B11" w:rsidRPr="001C30F7">
        <w:rPr>
          <w:rFonts w:ascii="Century Gothic" w:hAnsi="Century Gothic"/>
        </w:rPr>
        <w:t xml:space="preserve"> On le traduit par </w:t>
      </w:r>
      <w:proofErr w:type="gramStart"/>
      <w:r w:rsidR="002D3B11" w:rsidRPr="001C30F7">
        <w:rPr>
          <w:rFonts w:ascii="Century Gothic" w:hAnsi="Century Gothic"/>
        </w:rPr>
        <w:t>«  le</w:t>
      </w:r>
      <w:proofErr w:type="gramEnd"/>
      <w:r w:rsidR="002D3B11" w:rsidRPr="001C30F7">
        <w:rPr>
          <w:rFonts w:ascii="Century Gothic" w:hAnsi="Century Gothic"/>
        </w:rPr>
        <w:t xml:space="preserve"> plus … ».</w:t>
      </w:r>
      <w:r w:rsidR="005C4A6E" w:rsidRPr="001C30F7">
        <w:rPr>
          <w:rFonts w:ascii="Century Gothic" w:hAnsi="Century Gothic"/>
        </w:rPr>
        <w:t xml:space="preserve"> Il se construit différemment en fonction de la longueur de l’adjectif</w:t>
      </w:r>
      <w:r w:rsidR="002D3B11" w:rsidRPr="001C30F7">
        <w:rPr>
          <w:rFonts w:ascii="Century Gothic" w:hAnsi="Century Gothic"/>
        </w:rPr>
        <w:t> :</w:t>
      </w:r>
    </w:p>
    <w:p w14:paraId="5D175F80" w14:textId="77777777" w:rsidR="005C4A6E" w:rsidRPr="001C30F7" w:rsidRDefault="005C4A6E" w:rsidP="00A17491">
      <w:pPr>
        <w:tabs>
          <w:tab w:val="left" w:pos="4049"/>
        </w:tabs>
        <w:spacing w:line="276" w:lineRule="auto"/>
        <w:rPr>
          <w:rFonts w:ascii="Century Gothic" w:hAnsi="Century Gothic"/>
        </w:rPr>
      </w:pPr>
    </w:p>
    <w:p w14:paraId="086900FE" w14:textId="1A56D2DC" w:rsidR="00A17491" w:rsidRPr="001C30F7" w:rsidRDefault="004F17A4" w:rsidP="00A17491">
      <w:pPr>
        <w:pStyle w:val="Paragraphedeliste"/>
        <w:numPr>
          <w:ilvl w:val="0"/>
          <w:numId w:val="10"/>
        </w:numPr>
        <w:tabs>
          <w:tab w:val="left" w:pos="4049"/>
        </w:tabs>
        <w:spacing w:line="276" w:lineRule="auto"/>
        <w:rPr>
          <w:rFonts w:ascii="Century Gothic" w:hAnsi="Century Gothic"/>
          <w:b/>
          <w:bCs/>
        </w:rPr>
      </w:pPr>
      <w:r w:rsidRPr="001C30F7">
        <w:rPr>
          <w:rFonts w:ascii="Century Gothic" w:hAnsi="Century Gothic"/>
          <w:b/>
          <w:bCs/>
        </w:rPr>
        <w:t xml:space="preserve">Adjectifs courts : </w:t>
      </w:r>
      <w:r w:rsidRPr="001C30F7">
        <w:rPr>
          <w:rFonts w:ascii="Century Gothic" w:hAnsi="Century Gothic"/>
          <w:b/>
          <w:bCs/>
          <w:color w:val="80D219" w:themeColor="accent3" w:themeShade="BF"/>
        </w:rPr>
        <w:t>THE</w:t>
      </w:r>
      <w:r w:rsidRPr="001C30F7">
        <w:rPr>
          <w:rFonts w:ascii="Century Gothic" w:hAnsi="Century Gothic"/>
          <w:b/>
          <w:bCs/>
        </w:rPr>
        <w:t xml:space="preserve"> + </w:t>
      </w:r>
      <w:r w:rsidRPr="001C30F7">
        <w:rPr>
          <w:rFonts w:ascii="Century Gothic" w:hAnsi="Century Gothic"/>
          <w:b/>
          <w:bCs/>
          <w:color w:val="11B1EA" w:themeColor="accent2" w:themeShade="BF"/>
        </w:rPr>
        <w:t>adj</w:t>
      </w:r>
      <w:r w:rsidR="00D6629C" w:rsidRPr="001C30F7">
        <w:rPr>
          <w:rFonts w:ascii="Century Gothic" w:hAnsi="Century Gothic"/>
          <w:b/>
          <w:bCs/>
          <w:color w:val="11B1EA" w:themeColor="accent2" w:themeShade="BF"/>
        </w:rPr>
        <w:t>ectif</w:t>
      </w:r>
      <w:r w:rsidRPr="001C30F7">
        <w:rPr>
          <w:rFonts w:ascii="Century Gothic" w:hAnsi="Century Gothic"/>
          <w:b/>
          <w:bCs/>
        </w:rPr>
        <w:t xml:space="preserve"> -</w:t>
      </w:r>
      <w:r w:rsidRPr="001C30F7">
        <w:rPr>
          <w:rFonts w:ascii="Century Gothic" w:hAnsi="Century Gothic"/>
          <w:b/>
          <w:bCs/>
          <w:color w:val="F14124" w:themeColor="accent6"/>
        </w:rPr>
        <w:t>EST</w:t>
      </w:r>
    </w:p>
    <w:p w14:paraId="736C1551" w14:textId="2F2F2E7B" w:rsidR="00A17491" w:rsidRPr="001C30F7" w:rsidRDefault="00522629" w:rsidP="00903818">
      <w:pPr>
        <w:pStyle w:val="Paragraphedeliste"/>
        <w:numPr>
          <w:ilvl w:val="0"/>
          <w:numId w:val="11"/>
        </w:numPr>
        <w:tabs>
          <w:tab w:val="left" w:pos="4049"/>
        </w:tabs>
        <w:spacing w:line="276" w:lineRule="auto"/>
        <w:rPr>
          <w:rFonts w:ascii="Century Gothic" w:hAnsi="Century Gothic"/>
        </w:rPr>
      </w:pPr>
      <w:r w:rsidRPr="001C30F7">
        <w:rPr>
          <w:rFonts w:ascii="Century Gothic" w:hAnsi="Century Gothic"/>
          <w:lang w:val="en-US"/>
        </w:rPr>
        <w:t>(tall</w:t>
      </w:r>
      <w:proofErr w:type="gramStart"/>
      <w:r w:rsidRPr="001C30F7">
        <w:rPr>
          <w:rFonts w:ascii="Century Gothic" w:hAnsi="Century Gothic"/>
          <w:lang w:val="en-US"/>
        </w:rPr>
        <w:t>) :</w:t>
      </w:r>
      <w:proofErr w:type="gramEnd"/>
      <w:r w:rsidRPr="001C30F7">
        <w:rPr>
          <w:rFonts w:ascii="Century Gothic" w:hAnsi="Century Gothic"/>
          <w:lang w:val="en-US"/>
        </w:rPr>
        <w:t xml:space="preserve"> </w:t>
      </w:r>
      <w:r w:rsidR="004F17A4" w:rsidRPr="001C30F7">
        <w:rPr>
          <w:rFonts w:ascii="Century Gothic" w:hAnsi="Century Gothic"/>
          <w:lang w:val="en-US"/>
        </w:rPr>
        <w:t xml:space="preserve">Tom is </w:t>
      </w:r>
      <w:r w:rsidR="004F17A4" w:rsidRPr="001C30F7">
        <w:rPr>
          <w:rFonts w:ascii="Century Gothic" w:hAnsi="Century Gothic"/>
          <w:color w:val="80D219" w:themeColor="accent3" w:themeShade="BF"/>
          <w:lang w:val="en-US"/>
        </w:rPr>
        <w:t>the</w:t>
      </w:r>
      <w:r w:rsidR="004F17A4" w:rsidRPr="001C30F7">
        <w:rPr>
          <w:rFonts w:ascii="Century Gothic" w:hAnsi="Century Gothic"/>
          <w:lang w:val="en-US"/>
        </w:rPr>
        <w:t xml:space="preserve"> </w:t>
      </w:r>
      <w:r w:rsidR="004F17A4" w:rsidRPr="001C30F7">
        <w:rPr>
          <w:rFonts w:ascii="Century Gothic" w:hAnsi="Century Gothic"/>
          <w:color w:val="11B1EA" w:themeColor="accent2" w:themeShade="BF"/>
          <w:lang w:val="en-US"/>
        </w:rPr>
        <w:t>tall</w:t>
      </w:r>
      <w:r w:rsidR="004F17A4" w:rsidRPr="001C30F7">
        <w:rPr>
          <w:rFonts w:ascii="Century Gothic" w:hAnsi="Century Gothic"/>
          <w:color w:val="F14124" w:themeColor="accent6"/>
          <w:lang w:val="en-US"/>
        </w:rPr>
        <w:t>est</w:t>
      </w:r>
      <w:r w:rsidR="004F17A4" w:rsidRPr="001C30F7">
        <w:rPr>
          <w:rFonts w:ascii="Century Gothic" w:hAnsi="Century Gothic"/>
          <w:lang w:val="en-US"/>
        </w:rPr>
        <w:t xml:space="preserve"> boy of the school.</w:t>
      </w:r>
      <w:r w:rsidR="004F17A4" w:rsidRPr="001C30F7">
        <w:rPr>
          <w:rFonts w:ascii="Century Gothic" w:hAnsi="Century Gothic"/>
          <w:lang w:val="en-US"/>
        </w:rPr>
        <w:br/>
      </w:r>
      <w:r w:rsidR="004F17A4" w:rsidRPr="001C30F7">
        <w:rPr>
          <w:rFonts w:ascii="Century Gothic" w:hAnsi="Century Gothic"/>
        </w:rPr>
        <w:t>Tom est le plus grand garçon de l'école.</w:t>
      </w:r>
      <w:r w:rsidR="004F17A4" w:rsidRPr="001C30F7">
        <w:rPr>
          <w:rFonts w:ascii="Century Gothic" w:hAnsi="Century Gothic"/>
        </w:rPr>
        <w:br/>
      </w:r>
    </w:p>
    <w:p w14:paraId="3338D859" w14:textId="35F65FAD" w:rsidR="00FB55FC" w:rsidRPr="001C30F7" w:rsidRDefault="004F17A4" w:rsidP="00A17491">
      <w:pPr>
        <w:pStyle w:val="Paragraphedeliste"/>
        <w:numPr>
          <w:ilvl w:val="0"/>
          <w:numId w:val="10"/>
        </w:numPr>
        <w:tabs>
          <w:tab w:val="left" w:pos="4049"/>
        </w:tabs>
        <w:spacing w:line="276" w:lineRule="auto"/>
        <w:rPr>
          <w:rFonts w:ascii="Century Gothic" w:hAnsi="Century Gothic"/>
          <w:lang w:val="en-US"/>
        </w:rPr>
      </w:pPr>
      <w:proofErr w:type="spellStart"/>
      <w:r w:rsidRPr="001C30F7">
        <w:rPr>
          <w:rFonts w:ascii="Century Gothic" w:hAnsi="Century Gothic"/>
          <w:b/>
          <w:bCs/>
          <w:lang w:val="en-US"/>
        </w:rPr>
        <w:t>Adjectifs</w:t>
      </w:r>
      <w:proofErr w:type="spellEnd"/>
      <w:r w:rsidRPr="001C30F7">
        <w:rPr>
          <w:rFonts w:ascii="Century Gothic" w:hAnsi="Century Gothic"/>
          <w:b/>
          <w:bCs/>
          <w:lang w:val="en-US"/>
        </w:rPr>
        <w:t xml:space="preserve"> </w:t>
      </w:r>
      <w:proofErr w:type="gramStart"/>
      <w:r w:rsidRPr="001C30F7">
        <w:rPr>
          <w:rFonts w:ascii="Century Gothic" w:hAnsi="Century Gothic"/>
          <w:b/>
          <w:bCs/>
          <w:lang w:val="en-US"/>
        </w:rPr>
        <w:t>longs :</w:t>
      </w:r>
      <w:proofErr w:type="gramEnd"/>
      <w:r w:rsidR="00FB55FC" w:rsidRPr="001C30F7">
        <w:rPr>
          <w:rFonts w:ascii="Century Gothic" w:hAnsi="Century Gothic"/>
          <w:b/>
          <w:bCs/>
          <w:lang w:val="en-US"/>
        </w:rPr>
        <w:t xml:space="preserve"> </w:t>
      </w:r>
      <w:r w:rsidRPr="001C30F7">
        <w:rPr>
          <w:rFonts w:ascii="Century Gothic" w:hAnsi="Century Gothic"/>
          <w:b/>
          <w:bCs/>
          <w:color w:val="80D219" w:themeColor="accent3" w:themeShade="BF"/>
          <w:lang w:val="en-US"/>
        </w:rPr>
        <w:t xml:space="preserve">THE </w:t>
      </w:r>
      <w:r w:rsidRPr="001C30F7">
        <w:rPr>
          <w:rFonts w:ascii="Century Gothic" w:hAnsi="Century Gothic"/>
          <w:b/>
          <w:bCs/>
          <w:color w:val="F14124" w:themeColor="accent6"/>
          <w:lang w:val="en-US"/>
        </w:rPr>
        <w:t xml:space="preserve">MOST </w:t>
      </w:r>
      <w:r w:rsidRPr="001C30F7">
        <w:rPr>
          <w:rFonts w:ascii="Century Gothic" w:hAnsi="Century Gothic"/>
          <w:b/>
          <w:bCs/>
          <w:lang w:val="en-US"/>
        </w:rPr>
        <w:t xml:space="preserve">+ </w:t>
      </w:r>
      <w:proofErr w:type="spellStart"/>
      <w:r w:rsidR="00FB55FC" w:rsidRPr="001C30F7">
        <w:rPr>
          <w:rFonts w:ascii="Century Gothic" w:hAnsi="Century Gothic"/>
          <w:b/>
          <w:bCs/>
          <w:color w:val="11B1EA" w:themeColor="accent2" w:themeShade="BF"/>
          <w:lang w:val="en-US"/>
        </w:rPr>
        <w:t>adjecti</w:t>
      </w:r>
      <w:r w:rsidR="00522629" w:rsidRPr="001C30F7">
        <w:rPr>
          <w:rFonts w:ascii="Century Gothic" w:hAnsi="Century Gothic"/>
          <w:b/>
          <w:bCs/>
          <w:color w:val="11B1EA" w:themeColor="accent2" w:themeShade="BF"/>
          <w:lang w:val="en-US"/>
        </w:rPr>
        <w:t>f</w:t>
      </w:r>
      <w:proofErr w:type="spellEnd"/>
    </w:p>
    <w:p w14:paraId="2ACF0B64" w14:textId="06942EDD" w:rsidR="00A17491" w:rsidRPr="001C30F7" w:rsidRDefault="00522629" w:rsidP="00903818">
      <w:pPr>
        <w:pStyle w:val="Paragraphedeliste"/>
        <w:numPr>
          <w:ilvl w:val="0"/>
          <w:numId w:val="11"/>
        </w:numPr>
        <w:tabs>
          <w:tab w:val="left" w:pos="4049"/>
        </w:tabs>
        <w:spacing w:line="276" w:lineRule="auto"/>
        <w:rPr>
          <w:rFonts w:ascii="Century Gothic" w:hAnsi="Century Gothic"/>
        </w:rPr>
      </w:pPr>
      <w:r w:rsidRPr="001C30F7">
        <w:rPr>
          <w:rFonts w:ascii="Century Gothic" w:hAnsi="Century Gothic"/>
          <w:lang w:val="en-US"/>
        </w:rPr>
        <w:t>(expensive</w:t>
      </w:r>
      <w:proofErr w:type="gramStart"/>
      <w:r w:rsidRPr="001C30F7">
        <w:rPr>
          <w:rFonts w:ascii="Century Gothic" w:hAnsi="Century Gothic"/>
          <w:lang w:val="en-US"/>
        </w:rPr>
        <w:t>) :</w:t>
      </w:r>
      <w:proofErr w:type="gramEnd"/>
      <w:r w:rsidRPr="001C30F7">
        <w:rPr>
          <w:rFonts w:ascii="Century Gothic" w:hAnsi="Century Gothic"/>
          <w:lang w:val="en-US"/>
        </w:rPr>
        <w:t xml:space="preserve"> This is </w:t>
      </w:r>
      <w:r w:rsidRPr="001C30F7">
        <w:rPr>
          <w:rFonts w:ascii="Century Gothic" w:hAnsi="Century Gothic"/>
          <w:color w:val="80D219" w:themeColor="accent3" w:themeShade="BF"/>
          <w:lang w:val="en-US"/>
        </w:rPr>
        <w:t>the</w:t>
      </w:r>
      <w:r w:rsidRPr="001C30F7">
        <w:rPr>
          <w:rFonts w:ascii="Century Gothic" w:hAnsi="Century Gothic"/>
          <w:lang w:val="en-US"/>
        </w:rPr>
        <w:t xml:space="preserve"> </w:t>
      </w:r>
      <w:r w:rsidRPr="001C30F7">
        <w:rPr>
          <w:rFonts w:ascii="Century Gothic" w:hAnsi="Century Gothic"/>
          <w:color w:val="F14124" w:themeColor="accent6"/>
          <w:lang w:val="en-US"/>
        </w:rPr>
        <w:t xml:space="preserve">most </w:t>
      </w:r>
      <w:r w:rsidRPr="001C30F7">
        <w:rPr>
          <w:rFonts w:ascii="Century Gothic" w:hAnsi="Century Gothic"/>
          <w:color w:val="11B1EA" w:themeColor="accent2" w:themeShade="BF"/>
          <w:lang w:val="en-US"/>
        </w:rPr>
        <w:t>expensive</w:t>
      </w:r>
      <w:r w:rsidRPr="001C30F7">
        <w:rPr>
          <w:rFonts w:ascii="Century Gothic" w:hAnsi="Century Gothic"/>
          <w:lang w:val="en-US"/>
        </w:rPr>
        <w:t xml:space="preserve"> car of the world.</w:t>
      </w:r>
      <w:r w:rsidR="004F17A4" w:rsidRPr="001C30F7">
        <w:rPr>
          <w:rFonts w:ascii="Century Gothic" w:hAnsi="Century Gothic"/>
          <w:lang w:val="en-US"/>
        </w:rPr>
        <w:br/>
      </w:r>
      <w:r w:rsidR="004F17A4" w:rsidRPr="001C30F7">
        <w:rPr>
          <w:rFonts w:ascii="Century Gothic" w:hAnsi="Century Gothic"/>
        </w:rPr>
        <w:t>C'est l</w:t>
      </w:r>
      <w:r w:rsidRPr="001C30F7">
        <w:rPr>
          <w:rFonts w:ascii="Century Gothic" w:hAnsi="Century Gothic"/>
        </w:rPr>
        <w:t>a voiture la plus chère au mond</w:t>
      </w:r>
      <w:r w:rsidR="0023184C" w:rsidRPr="001C30F7">
        <w:rPr>
          <w:rFonts w:ascii="Century Gothic" w:hAnsi="Century Gothic"/>
        </w:rPr>
        <w:t>e.</w:t>
      </w:r>
    </w:p>
    <w:p w14:paraId="22A050B4" w14:textId="77777777" w:rsidR="0023184C" w:rsidRPr="001C30F7" w:rsidRDefault="0023184C" w:rsidP="0023184C">
      <w:pPr>
        <w:tabs>
          <w:tab w:val="left" w:pos="4049"/>
        </w:tabs>
        <w:spacing w:line="276" w:lineRule="auto"/>
        <w:rPr>
          <w:rFonts w:ascii="Century Gothic" w:hAnsi="Century Gothic"/>
        </w:rPr>
      </w:pPr>
    </w:p>
    <w:p w14:paraId="1B69B025" w14:textId="423DDA66" w:rsidR="0023184C" w:rsidRPr="001C30F7" w:rsidRDefault="0023184C" w:rsidP="0023184C">
      <w:pPr>
        <w:tabs>
          <w:tab w:val="left" w:pos="4049"/>
        </w:tabs>
        <w:spacing w:line="276" w:lineRule="auto"/>
        <w:rPr>
          <w:rFonts w:ascii="Century Gothic" w:hAnsi="Century Gothic"/>
          <w:b/>
          <w:bCs/>
        </w:rPr>
      </w:pPr>
      <w:r w:rsidRPr="001C30F7">
        <w:rPr>
          <w:rFonts w:ascii="Century Gothic" w:hAnsi="Century Gothic"/>
          <w:b/>
          <w:bCs/>
        </w:rPr>
        <w:t xml:space="preserve">Exemples : </w:t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1980"/>
        <w:gridCol w:w="1984"/>
        <w:gridCol w:w="2977"/>
        <w:gridCol w:w="3031"/>
      </w:tblGrid>
      <w:tr w:rsidR="0023184C" w:rsidRPr="001C30F7" w14:paraId="03CD1E86" w14:textId="77777777" w:rsidTr="00DC770C">
        <w:trPr>
          <w:trHeight w:val="51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98F96D0" w14:textId="77777777" w:rsidR="0023184C" w:rsidRPr="001C30F7" w:rsidRDefault="0023184C" w:rsidP="0023184C">
            <w:pPr>
              <w:tabs>
                <w:tab w:val="left" w:pos="4049"/>
              </w:tabs>
              <w:spacing w:line="276" w:lineRule="auto"/>
              <w:jc w:val="center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  <w:b/>
                <w:bCs/>
              </w:rPr>
              <w:t>Adjectif</w:t>
            </w:r>
          </w:p>
          <w:p w14:paraId="61C785C7" w14:textId="238801D1" w:rsidR="0023184C" w:rsidRPr="001C30F7" w:rsidRDefault="0023184C" w:rsidP="0023184C">
            <w:pPr>
              <w:tabs>
                <w:tab w:val="left" w:pos="4049"/>
              </w:tabs>
              <w:spacing w:line="276" w:lineRule="auto"/>
              <w:jc w:val="center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1C30F7">
              <w:rPr>
                <w:rFonts w:ascii="Century Gothic" w:hAnsi="Century Gothic"/>
                <w:sz w:val="20"/>
                <w:szCs w:val="20"/>
              </w:rPr>
              <w:t>français</w:t>
            </w:r>
            <w:proofErr w:type="gramEnd"/>
            <w:r w:rsidRPr="001C30F7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25AA434" w14:textId="77777777" w:rsidR="0023184C" w:rsidRPr="001C30F7" w:rsidRDefault="0023184C" w:rsidP="0023184C">
            <w:pPr>
              <w:tabs>
                <w:tab w:val="left" w:pos="4049"/>
              </w:tabs>
              <w:spacing w:line="276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C30F7">
              <w:rPr>
                <w:rFonts w:ascii="Century Gothic" w:hAnsi="Century Gothic"/>
                <w:b/>
                <w:bCs/>
              </w:rPr>
              <w:t>Adjectif</w:t>
            </w:r>
          </w:p>
          <w:p w14:paraId="3E64096C" w14:textId="56AE0A98" w:rsidR="0023184C" w:rsidRPr="001C30F7" w:rsidRDefault="0023184C" w:rsidP="0023184C">
            <w:pPr>
              <w:tabs>
                <w:tab w:val="left" w:pos="4049"/>
              </w:tabs>
              <w:spacing w:line="276" w:lineRule="auto"/>
              <w:jc w:val="center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1C30F7">
              <w:rPr>
                <w:rFonts w:ascii="Century Gothic" w:hAnsi="Century Gothic"/>
                <w:sz w:val="20"/>
                <w:szCs w:val="20"/>
              </w:rPr>
              <w:t>anglais</w:t>
            </w:r>
            <w:proofErr w:type="gramEnd"/>
            <w:r w:rsidRPr="001C30F7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CA3DD1" w14:textId="46520011" w:rsidR="0023184C" w:rsidRPr="001C30F7" w:rsidRDefault="0023184C" w:rsidP="0023184C">
            <w:pPr>
              <w:tabs>
                <w:tab w:val="left" w:pos="4049"/>
              </w:tabs>
              <w:spacing w:line="276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C30F7">
              <w:rPr>
                <w:rFonts w:ascii="Century Gothic" w:hAnsi="Century Gothic"/>
                <w:b/>
                <w:bCs/>
              </w:rPr>
              <w:t>Comparatif</w:t>
            </w:r>
            <w:r w:rsidR="00905788" w:rsidRPr="001C30F7">
              <w:rPr>
                <w:rFonts w:ascii="Century Gothic" w:hAnsi="Century Gothic"/>
                <w:b/>
                <w:bCs/>
              </w:rPr>
              <w:br/>
            </w:r>
            <w:r w:rsidR="00905788" w:rsidRPr="001C30F7">
              <w:rPr>
                <w:rFonts w:ascii="Century Gothic" w:hAnsi="Century Gothic"/>
                <w:sz w:val="20"/>
                <w:szCs w:val="20"/>
              </w:rPr>
              <w:t xml:space="preserve">(plus </w:t>
            </w:r>
            <w:r w:rsidR="0057421F" w:rsidRPr="001C30F7">
              <w:rPr>
                <w:rFonts w:ascii="Century Gothic" w:hAnsi="Century Gothic"/>
                <w:sz w:val="20"/>
                <w:szCs w:val="20"/>
              </w:rPr>
              <w:t>.</w:t>
            </w:r>
            <w:r w:rsidR="00905788" w:rsidRPr="001C30F7">
              <w:rPr>
                <w:rFonts w:ascii="Century Gothic" w:hAnsi="Century Gothic"/>
                <w:sz w:val="20"/>
                <w:szCs w:val="20"/>
              </w:rPr>
              <w:t>.. que)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19E473BB" w14:textId="77777777" w:rsidR="0023184C" w:rsidRPr="001C30F7" w:rsidRDefault="0023184C" w:rsidP="0023184C">
            <w:pPr>
              <w:tabs>
                <w:tab w:val="left" w:pos="4049"/>
              </w:tabs>
              <w:spacing w:line="276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C30F7">
              <w:rPr>
                <w:rFonts w:ascii="Century Gothic" w:hAnsi="Century Gothic"/>
                <w:b/>
                <w:bCs/>
              </w:rPr>
              <w:t>Superlatif</w:t>
            </w:r>
          </w:p>
          <w:p w14:paraId="4FB23CA3" w14:textId="4D0104D5" w:rsidR="00905788" w:rsidRPr="001C30F7" w:rsidRDefault="00905788" w:rsidP="0023184C">
            <w:pPr>
              <w:tabs>
                <w:tab w:val="left" w:pos="4049"/>
              </w:tabs>
              <w:spacing w:line="276" w:lineRule="auto"/>
              <w:jc w:val="center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1C30F7">
              <w:rPr>
                <w:rFonts w:ascii="Century Gothic" w:hAnsi="Century Gothic"/>
                <w:sz w:val="20"/>
                <w:szCs w:val="20"/>
              </w:rPr>
              <w:t>le</w:t>
            </w:r>
            <w:proofErr w:type="gramEnd"/>
            <w:r w:rsidRPr="001C30F7">
              <w:rPr>
                <w:rFonts w:ascii="Century Gothic" w:hAnsi="Century Gothic"/>
                <w:sz w:val="20"/>
                <w:szCs w:val="20"/>
              </w:rPr>
              <w:t xml:space="preserve"> plus …)</w:t>
            </w:r>
          </w:p>
        </w:tc>
      </w:tr>
      <w:tr w:rsidR="00BC07AA" w:rsidRPr="001C30F7" w14:paraId="1F63B196" w14:textId="77777777" w:rsidTr="00BC07AA">
        <w:trPr>
          <w:trHeight w:val="48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F189DF8" w14:textId="3AB298EC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grand</w:t>
            </w:r>
            <w:proofErr w:type="gramEnd"/>
          </w:p>
        </w:tc>
        <w:tc>
          <w:tcPr>
            <w:tcW w:w="1984" w:type="dxa"/>
            <w:vAlign w:val="center"/>
          </w:tcPr>
          <w:p w14:paraId="1E712224" w14:textId="7B2E387C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big</w:t>
            </w:r>
            <w:proofErr w:type="gramEnd"/>
          </w:p>
        </w:tc>
        <w:tc>
          <w:tcPr>
            <w:tcW w:w="2977" w:type="dxa"/>
            <w:vAlign w:val="center"/>
          </w:tcPr>
          <w:p w14:paraId="75377A0B" w14:textId="460FEDD2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bigger</w:t>
            </w:r>
            <w:proofErr w:type="spellEnd"/>
            <w:proofErr w:type="gramEnd"/>
          </w:p>
        </w:tc>
        <w:tc>
          <w:tcPr>
            <w:tcW w:w="3031" w:type="dxa"/>
            <w:vAlign w:val="center"/>
          </w:tcPr>
          <w:p w14:paraId="6C51F653" w14:textId="28302760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</w:rPr>
              <w:t xml:space="preserve">The </w:t>
            </w:r>
            <w:proofErr w:type="spellStart"/>
            <w:r w:rsidRPr="001C30F7">
              <w:rPr>
                <w:rFonts w:ascii="Century Gothic" w:hAnsi="Century Gothic"/>
              </w:rPr>
              <w:t>biggest</w:t>
            </w:r>
            <w:proofErr w:type="spellEnd"/>
          </w:p>
        </w:tc>
      </w:tr>
      <w:tr w:rsidR="0070525A" w:rsidRPr="001C30F7" w14:paraId="02662E6C" w14:textId="77777777" w:rsidTr="00BC07AA">
        <w:trPr>
          <w:trHeight w:val="51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EA07C77" w14:textId="1A21ED19" w:rsidR="0070525A" w:rsidRPr="001C30F7" w:rsidRDefault="0070525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petit</w:t>
            </w:r>
            <w:proofErr w:type="gramEnd"/>
          </w:p>
        </w:tc>
        <w:tc>
          <w:tcPr>
            <w:tcW w:w="1984" w:type="dxa"/>
            <w:vAlign w:val="center"/>
          </w:tcPr>
          <w:p w14:paraId="7DD3CB2D" w14:textId="47EDF8BA" w:rsidR="0070525A" w:rsidRPr="001C30F7" w:rsidRDefault="0070525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small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41267768" w14:textId="394178CE" w:rsidR="0070525A" w:rsidRPr="001C30F7" w:rsidRDefault="0070525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smaller</w:t>
            </w:r>
            <w:proofErr w:type="spellEnd"/>
            <w:proofErr w:type="gramEnd"/>
          </w:p>
        </w:tc>
        <w:tc>
          <w:tcPr>
            <w:tcW w:w="3031" w:type="dxa"/>
            <w:vAlign w:val="center"/>
          </w:tcPr>
          <w:p w14:paraId="7BBFA692" w14:textId="47D3BFFA" w:rsidR="0070525A" w:rsidRPr="001C30F7" w:rsidRDefault="0070525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</w:rPr>
              <w:t xml:space="preserve">The </w:t>
            </w:r>
            <w:proofErr w:type="spellStart"/>
            <w:r w:rsidRPr="001C30F7">
              <w:rPr>
                <w:rFonts w:ascii="Century Gothic" w:hAnsi="Century Gothic"/>
              </w:rPr>
              <w:t>smallest</w:t>
            </w:r>
            <w:proofErr w:type="spellEnd"/>
          </w:p>
        </w:tc>
      </w:tr>
      <w:tr w:rsidR="00BC07AA" w:rsidRPr="001C30F7" w14:paraId="1CD755F1" w14:textId="77777777" w:rsidTr="00BC07AA">
        <w:trPr>
          <w:trHeight w:val="51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50F909F" w14:textId="0ED803FB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bon</w:t>
            </w:r>
            <w:proofErr w:type="gramEnd"/>
            <w:r w:rsidRPr="001C30F7">
              <w:rPr>
                <w:rFonts w:ascii="Century Gothic" w:hAnsi="Century Gothic"/>
              </w:rPr>
              <w:t xml:space="preserve"> marché</w:t>
            </w:r>
          </w:p>
        </w:tc>
        <w:tc>
          <w:tcPr>
            <w:tcW w:w="1984" w:type="dxa"/>
            <w:vAlign w:val="center"/>
          </w:tcPr>
          <w:p w14:paraId="612BDDC2" w14:textId="101D79A5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cheap</w:t>
            </w:r>
            <w:proofErr w:type="gramEnd"/>
          </w:p>
        </w:tc>
        <w:tc>
          <w:tcPr>
            <w:tcW w:w="2977" w:type="dxa"/>
            <w:vAlign w:val="center"/>
          </w:tcPr>
          <w:p w14:paraId="6AE73C95" w14:textId="55D07107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cheaper</w:t>
            </w:r>
            <w:proofErr w:type="spellEnd"/>
            <w:proofErr w:type="gramEnd"/>
          </w:p>
        </w:tc>
        <w:tc>
          <w:tcPr>
            <w:tcW w:w="3031" w:type="dxa"/>
            <w:vAlign w:val="center"/>
          </w:tcPr>
          <w:p w14:paraId="440C098E" w14:textId="388CFB53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</w:rPr>
              <w:t xml:space="preserve">The </w:t>
            </w:r>
            <w:proofErr w:type="spellStart"/>
            <w:r w:rsidRPr="001C30F7">
              <w:rPr>
                <w:rFonts w:ascii="Century Gothic" w:hAnsi="Century Gothic"/>
              </w:rPr>
              <w:t>cheapest</w:t>
            </w:r>
            <w:proofErr w:type="spellEnd"/>
          </w:p>
        </w:tc>
      </w:tr>
      <w:tr w:rsidR="00BC07AA" w:rsidRPr="001C30F7" w14:paraId="5332547F" w14:textId="77777777" w:rsidTr="00BC07AA">
        <w:trPr>
          <w:trHeight w:val="48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C08D1BA" w14:textId="6C5DEE3E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cher</w:t>
            </w:r>
            <w:proofErr w:type="gramEnd"/>
          </w:p>
        </w:tc>
        <w:tc>
          <w:tcPr>
            <w:tcW w:w="1984" w:type="dxa"/>
            <w:vAlign w:val="center"/>
          </w:tcPr>
          <w:p w14:paraId="49627182" w14:textId="6A89BA81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expensive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60A9771E" w14:textId="40C4DBFA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more</w:t>
            </w:r>
            <w:proofErr w:type="gramEnd"/>
            <w:r w:rsidRPr="001C30F7">
              <w:rPr>
                <w:rFonts w:ascii="Century Gothic" w:hAnsi="Century Gothic"/>
              </w:rPr>
              <w:t xml:space="preserve"> </w:t>
            </w:r>
            <w:proofErr w:type="spellStart"/>
            <w:r w:rsidRPr="001C30F7">
              <w:rPr>
                <w:rFonts w:ascii="Century Gothic" w:hAnsi="Century Gothic"/>
              </w:rPr>
              <w:t>expensive</w:t>
            </w:r>
            <w:proofErr w:type="spellEnd"/>
          </w:p>
        </w:tc>
        <w:tc>
          <w:tcPr>
            <w:tcW w:w="3031" w:type="dxa"/>
            <w:vAlign w:val="center"/>
          </w:tcPr>
          <w:p w14:paraId="604BB381" w14:textId="5B37DBFD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</w:rPr>
              <w:t xml:space="preserve">The </w:t>
            </w:r>
            <w:proofErr w:type="spellStart"/>
            <w:r w:rsidRPr="001C30F7">
              <w:rPr>
                <w:rFonts w:ascii="Century Gothic" w:hAnsi="Century Gothic"/>
              </w:rPr>
              <w:t>most</w:t>
            </w:r>
            <w:proofErr w:type="spellEnd"/>
            <w:r w:rsidRPr="001C30F7">
              <w:rPr>
                <w:rFonts w:ascii="Century Gothic" w:hAnsi="Century Gothic"/>
              </w:rPr>
              <w:t xml:space="preserve"> </w:t>
            </w:r>
            <w:proofErr w:type="spellStart"/>
            <w:r w:rsidRPr="001C30F7">
              <w:rPr>
                <w:rFonts w:ascii="Century Gothic" w:hAnsi="Century Gothic"/>
              </w:rPr>
              <w:t>expensive</w:t>
            </w:r>
            <w:proofErr w:type="spellEnd"/>
          </w:p>
        </w:tc>
      </w:tr>
      <w:tr w:rsidR="00BC07AA" w:rsidRPr="001C30F7" w14:paraId="3940A7D1" w14:textId="77777777" w:rsidTr="00BC07AA">
        <w:trPr>
          <w:trHeight w:val="48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DAA183" w14:textId="3F6CA3B7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merveilleux</w:t>
            </w:r>
            <w:proofErr w:type="gramEnd"/>
          </w:p>
        </w:tc>
        <w:tc>
          <w:tcPr>
            <w:tcW w:w="1984" w:type="dxa"/>
            <w:vAlign w:val="center"/>
          </w:tcPr>
          <w:p w14:paraId="32730505" w14:textId="4398B918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wonderfull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01944FE9" w14:textId="6B5072DD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more</w:t>
            </w:r>
            <w:proofErr w:type="gramEnd"/>
            <w:r w:rsidRPr="001C30F7">
              <w:rPr>
                <w:rFonts w:ascii="Century Gothic" w:hAnsi="Century Gothic"/>
              </w:rPr>
              <w:t xml:space="preserve"> </w:t>
            </w:r>
            <w:proofErr w:type="spellStart"/>
            <w:r w:rsidRPr="001C30F7">
              <w:rPr>
                <w:rFonts w:ascii="Century Gothic" w:hAnsi="Century Gothic"/>
              </w:rPr>
              <w:t>wonderfull</w:t>
            </w:r>
            <w:proofErr w:type="spellEnd"/>
          </w:p>
        </w:tc>
        <w:tc>
          <w:tcPr>
            <w:tcW w:w="3031" w:type="dxa"/>
            <w:vAlign w:val="center"/>
          </w:tcPr>
          <w:p w14:paraId="31CA4EE0" w14:textId="6C0F010E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</w:rPr>
              <w:t xml:space="preserve">The </w:t>
            </w:r>
            <w:proofErr w:type="spellStart"/>
            <w:r w:rsidRPr="001C30F7">
              <w:rPr>
                <w:rFonts w:ascii="Century Gothic" w:hAnsi="Century Gothic"/>
              </w:rPr>
              <w:t>most</w:t>
            </w:r>
            <w:proofErr w:type="spellEnd"/>
            <w:r w:rsidRPr="001C30F7">
              <w:rPr>
                <w:rFonts w:ascii="Century Gothic" w:hAnsi="Century Gothic"/>
              </w:rPr>
              <w:t xml:space="preserve"> </w:t>
            </w:r>
            <w:proofErr w:type="spellStart"/>
            <w:r w:rsidRPr="001C30F7">
              <w:rPr>
                <w:rFonts w:ascii="Century Gothic" w:hAnsi="Century Gothic"/>
              </w:rPr>
              <w:t>wonderfull</w:t>
            </w:r>
            <w:proofErr w:type="spellEnd"/>
          </w:p>
        </w:tc>
      </w:tr>
      <w:tr w:rsidR="00BC07AA" w:rsidRPr="001C30F7" w14:paraId="74961AB4" w14:textId="77777777" w:rsidTr="00BC07AA">
        <w:trPr>
          <w:trHeight w:val="48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3F9B719" w14:textId="67965377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incroyable</w:t>
            </w:r>
            <w:proofErr w:type="gramEnd"/>
          </w:p>
        </w:tc>
        <w:tc>
          <w:tcPr>
            <w:tcW w:w="1984" w:type="dxa"/>
            <w:vAlign w:val="center"/>
          </w:tcPr>
          <w:p w14:paraId="6DF1F559" w14:textId="2BE6948B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incredible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765E56AB" w14:textId="06AB008B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more</w:t>
            </w:r>
            <w:proofErr w:type="gramEnd"/>
            <w:r w:rsidRPr="001C30F7">
              <w:rPr>
                <w:rFonts w:ascii="Century Gothic" w:hAnsi="Century Gothic"/>
              </w:rPr>
              <w:t xml:space="preserve"> </w:t>
            </w:r>
            <w:proofErr w:type="spellStart"/>
            <w:r w:rsidRPr="001C30F7">
              <w:rPr>
                <w:rFonts w:ascii="Century Gothic" w:hAnsi="Century Gothic"/>
              </w:rPr>
              <w:t>incredible</w:t>
            </w:r>
            <w:proofErr w:type="spellEnd"/>
          </w:p>
        </w:tc>
        <w:tc>
          <w:tcPr>
            <w:tcW w:w="3031" w:type="dxa"/>
            <w:vAlign w:val="center"/>
          </w:tcPr>
          <w:p w14:paraId="1C2FE5F8" w14:textId="15B4F79A" w:rsidR="00BC07AA" w:rsidRPr="001C30F7" w:rsidRDefault="00BC07AA" w:rsidP="00BC07AA">
            <w:pPr>
              <w:tabs>
                <w:tab w:val="left" w:pos="4049"/>
              </w:tabs>
              <w:spacing w:line="276" w:lineRule="auto"/>
              <w:rPr>
                <w:rFonts w:ascii="Century Gothic" w:hAnsi="Century Gothic"/>
              </w:rPr>
            </w:pPr>
            <w:r w:rsidRPr="001C30F7">
              <w:rPr>
                <w:rFonts w:ascii="Century Gothic" w:hAnsi="Century Gothic"/>
              </w:rPr>
              <w:t xml:space="preserve">The </w:t>
            </w:r>
            <w:proofErr w:type="spellStart"/>
            <w:r w:rsidRPr="001C30F7">
              <w:rPr>
                <w:rFonts w:ascii="Century Gothic" w:hAnsi="Century Gothic"/>
              </w:rPr>
              <w:t>most</w:t>
            </w:r>
            <w:proofErr w:type="spellEnd"/>
            <w:r w:rsidRPr="001C30F7">
              <w:rPr>
                <w:rFonts w:ascii="Century Gothic" w:hAnsi="Century Gothic"/>
              </w:rPr>
              <w:t xml:space="preserve"> </w:t>
            </w:r>
            <w:proofErr w:type="spellStart"/>
            <w:r w:rsidRPr="001C30F7">
              <w:rPr>
                <w:rFonts w:ascii="Century Gothic" w:hAnsi="Century Gothic"/>
              </w:rPr>
              <w:t>incredible</w:t>
            </w:r>
            <w:proofErr w:type="spellEnd"/>
          </w:p>
        </w:tc>
      </w:tr>
    </w:tbl>
    <w:p w14:paraId="5ED0985D" w14:textId="0372066C" w:rsidR="0023184C" w:rsidRPr="001C30F7" w:rsidRDefault="0023184C" w:rsidP="0023184C">
      <w:pPr>
        <w:tabs>
          <w:tab w:val="left" w:pos="4049"/>
        </w:tabs>
        <w:spacing w:line="276" w:lineRule="auto"/>
        <w:rPr>
          <w:rFonts w:ascii="Century Gothic" w:hAnsi="Century Gothic"/>
        </w:rPr>
      </w:pPr>
    </w:p>
    <w:p w14:paraId="486D2085" w14:textId="01534A20" w:rsidR="0023184C" w:rsidRPr="001C30F7" w:rsidRDefault="0023184C" w:rsidP="0023184C">
      <w:pPr>
        <w:tabs>
          <w:tab w:val="left" w:pos="4049"/>
        </w:tabs>
        <w:spacing w:line="276" w:lineRule="auto"/>
        <w:rPr>
          <w:rFonts w:ascii="Century Gothic" w:hAnsi="Century Gothic"/>
        </w:rPr>
      </w:pPr>
    </w:p>
    <w:p w14:paraId="734F6E5D" w14:textId="5AFCFB3D" w:rsidR="00DE007A" w:rsidRPr="001C30F7" w:rsidRDefault="00DE007A" w:rsidP="00DE007A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1C30F7">
        <w:rPr>
          <w:rFonts w:ascii="Century Gothic" w:hAnsi="Century Gothic"/>
          <w:b/>
          <w:bCs/>
          <w:sz w:val="32"/>
          <w:szCs w:val="32"/>
        </w:rPr>
        <w:lastRenderedPageBreak/>
        <w:t>L’année – les dates</w:t>
      </w:r>
    </w:p>
    <w:p w14:paraId="363F2CB3" w14:textId="38D07408" w:rsidR="00DE007A" w:rsidRPr="001C30F7" w:rsidRDefault="000106DA" w:rsidP="00DE007A">
      <w:pPr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partie</w:t>
      </w:r>
      <w:proofErr w:type="gramEnd"/>
      <w:r>
        <w:rPr>
          <w:rFonts w:ascii="Century Gothic" w:hAnsi="Century Gothic"/>
          <w:sz w:val="28"/>
          <w:szCs w:val="28"/>
        </w:rPr>
        <w:t xml:space="preserve"> 1 </w:t>
      </w:r>
    </w:p>
    <w:p w14:paraId="5021D823" w14:textId="30474BE3" w:rsidR="00DE007A" w:rsidRPr="001C30F7" w:rsidRDefault="00DE007A" w:rsidP="00DE007A">
      <w:pPr>
        <w:jc w:val="both"/>
        <w:rPr>
          <w:rFonts w:ascii="Century Gothic" w:hAnsi="Century Gothic"/>
          <w:sz w:val="28"/>
          <w:szCs w:val="28"/>
        </w:rPr>
      </w:pPr>
    </w:p>
    <w:p w14:paraId="19F9CD58" w14:textId="44D12F1A" w:rsidR="00DE007A" w:rsidRPr="001C30F7" w:rsidRDefault="00DE007A" w:rsidP="0076693B">
      <w:pPr>
        <w:pStyle w:val="Paragraphedeliste"/>
        <w:numPr>
          <w:ilvl w:val="0"/>
          <w:numId w:val="12"/>
        </w:numPr>
        <w:tabs>
          <w:tab w:val="left" w:pos="4049"/>
        </w:tabs>
        <w:spacing w:line="276" w:lineRule="auto"/>
        <w:rPr>
          <w:rFonts w:ascii="Century Gothic" w:hAnsi="Century Gothic"/>
          <w:b/>
          <w:bCs/>
          <w:sz w:val="28"/>
          <w:szCs w:val="28"/>
          <w:lang w:val="en-US"/>
        </w:rPr>
      </w:pPr>
      <w:r w:rsidRPr="001C30F7">
        <w:rPr>
          <w:rFonts w:ascii="Century Gothic" w:hAnsi="Century Gothic"/>
          <w:b/>
          <w:bCs/>
          <w:sz w:val="28"/>
          <w:szCs w:val="28"/>
          <w:lang w:val="en-US"/>
        </w:rPr>
        <w:t>La date</w:t>
      </w:r>
    </w:p>
    <w:p w14:paraId="12AC10D1" w14:textId="6CC2190E" w:rsidR="00DE007A" w:rsidRPr="001C30F7" w:rsidRDefault="00DE007A" w:rsidP="00DE007A">
      <w:pPr>
        <w:spacing w:line="276" w:lineRule="auto"/>
        <w:rPr>
          <w:rFonts w:ascii="Century Gothic" w:hAnsi="Century Gothic"/>
          <w:lang w:val="en-US"/>
        </w:rPr>
      </w:pPr>
      <w:proofErr w:type="spellStart"/>
      <w:proofErr w:type="gramStart"/>
      <w:r w:rsidRPr="001C30F7">
        <w:rPr>
          <w:rFonts w:ascii="Century Gothic" w:hAnsi="Century Gothic"/>
          <w:lang w:val="en-US"/>
        </w:rPr>
        <w:t>S’écrit</w:t>
      </w:r>
      <w:proofErr w:type="spellEnd"/>
      <w:r w:rsidRPr="001C30F7">
        <w:rPr>
          <w:rFonts w:ascii="Century Gothic" w:hAnsi="Century Gothic"/>
          <w:lang w:val="en-US"/>
        </w:rPr>
        <w:t> :</w:t>
      </w:r>
      <w:proofErr w:type="gramEnd"/>
      <w:r w:rsidRPr="001C30F7">
        <w:rPr>
          <w:rFonts w:ascii="Century Gothic" w:hAnsi="Century Gothic"/>
          <w:lang w:val="en-US"/>
        </w:rPr>
        <w:t xml:space="preserve"> </w:t>
      </w:r>
      <w:r w:rsidRPr="001C30F7">
        <w:rPr>
          <w:rFonts w:ascii="Century Gothic" w:hAnsi="Century Gothic"/>
          <w:lang w:val="en-US"/>
        </w:rPr>
        <w:tab/>
        <w:t>Monday, 7th May</w:t>
      </w:r>
    </w:p>
    <w:p w14:paraId="71FD6AD4" w14:textId="03DFCD53" w:rsidR="00DE007A" w:rsidRPr="001C30F7" w:rsidRDefault="00DE007A" w:rsidP="00DE007A">
      <w:pPr>
        <w:spacing w:line="276" w:lineRule="auto"/>
        <w:rPr>
          <w:rFonts w:ascii="Century Gothic" w:hAnsi="Century Gothic"/>
          <w:lang w:val="en-US"/>
        </w:rPr>
      </w:pPr>
      <w:r w:rsidRPr="001C30F7">
        <w:rPr>
          <w:rFonts w:ascii="Century Gothic" w:hAnsi="Century Gothic"/>
          <w:lang w:val="en-US"/>
        </w:rPr>
        <w:t xml:space="preserve">Se </w:t>
      </w:r>
      <w:proofErr w:type="spellStart"/>
      <w:proofErr w:type="gramStart"/>
      <w:r w:rsidRPr="001C30F7">
        <w:rPr>
          <w:rFonts w:ascii="Century Gothic" w:hAnsi="Century Gothic"/>
          <w:lang w:val="en-US"/>
        </w:rPr>
        <w:t>dit</w:t>
      </w:r>
      <w:proofErr w:type="spellEnd"/>
      <w:r w:rsidRPr="001C30F7">
        <w:rPr>
          <w:rFonts w:ascii="Century Gothic" w:hAnsi="Century Gothic"/>
          <w:lang w:val="en-US"/>
        </w:rPr>
        <w:t xml:space="preserve"> :</w:t>
      </w:r>
      <w:proofErr w:type="gramEnd"/>
      <w:r w:rsidRPr="001C30F7">
        <w:rPr>
          <w:rFonts w:ascii="Century Gothic" w:hAnsi="Century Gothic"/>
          <w:lang w:val="en-US"/>
        </w:rPr>
        <w:t xml:space="preserve"> </w:t>
      </w:r>
      <w:r w:rsidRPr="001C30F7">
        <w:rPr>
          <w:rFonts w:ascii="Century Gothic" w:hAnsi="Century Gothic"/>
          <w:lang w:val="en-US"/>
        </w:rPr>
        <w:tab/>
        <w:t xml:space="preserve">Monday </w:t>
      </w:r>
      <w:r w:rsidRPr="001C30F7">
        <w:rPr>
          <w:rFonts w:ascii="Century Gothic" w:hAnsi="Century Gothic"/>
          <w:color w:val="F14124" w:themeColor="accent6"/>
          <w:lang w:val="en-US"/>
        </w:rPr>
        <w:t>the</w:t>
      </w:r>
      <w:r w:rsidRPr="001C30F7">
        <w:rPr>
          <w:rFonts w:ascii="Century Gothic" w:hAnsi="Century Gothic"/>
          <w:lang w:val="en-US"/>
        </w:rPr>
        <w:t xml:space="preserve"> seventh </w:t>
      </w:r>
      <w:r w:rsidRPr="001C30F7">
        <w:rPr>
          <w:rFonts w:ascii="Century Gothic" w:hAnsi="Century Gothic"/>
          <w:color w:val="F14124" w:themeColor="accent6"/>
          <w:lang w:val="en-US"/>
        </w:rPr>
        <w:t xml:space="preserve">of </w:t>
      </w:r>
      <w:r w:rsidRPr="001C30F7">
        <w:rPr>
          <w:rFonts w:ascii="Century Gothic" w:hAnsi="Century Gothic"/>
          <w:lang w:val="en-US"/>
        </w:rPr>
        <w:t>may</w:t>
      </w:r>
    </w:p>
    <w:p w14:paraId="4901D8B6" w14:textId="66E39E06" w:rsidR="00DE007A" w:rsidRPr="001C30F7" w:rsidRDefault="00DE007A" w:rsidP="00DE007A">
      <w:pPr>
        <w:spacing w:line="276" w:lineRule="auto"/>
        <w:rPr>
          <w:rFonts w:ascii="Century Gothic" w:hAnsi="Century Gothic"/>
          <w:lang w:val="en-US"/>
        </w:rPr>
      </w:pPr>
    </w:p>
    <w:p w14:paraId="45323933" w14:textId="67E998AB" w:rsidR="00DE007A" w:rsidRPr="001C30F7" w:rsidRDefault="00DE007A" w:rsidP="00DE007A">
      <w:pPr>
        <w:spacing w:line="276" w:lineRule="auto"/>
        <w:rPr>
          <w:rFonts w:ascii="Century Gothic" w:hAnsi="Century Gothic"/>
          <w:b/>
          <w:bCs/>
        </w:rPr>
      </w:pPr>
      <w:r w:rsidRPr="001C30F7">
        <w:rPr>
          <w:rFonts w:ascii="Century Gothic" w:hAnsi="Century Gothic"/>
          <w:b/>
          <w:bCs/>
        </w:rPr>
        <w:t>Les jours de la semaine</w:t>
      </w:r>
    </w:p>
    <w:tbl>
      <w:tblPr>
        <w:tblStyle w:val="Grilledutableau"/>
        <w:tblW w:w="9946" w:type="dxa"/>
        <w:tblLook w:val="04A0" w:firstRow="1" w:lastRow="0" w:firstColumn="1" w:lastColumn="0" w:noHBand="0" w:noVBand="1"/>
      </w:tblPr>
      <w:tblGrid>
        <w:gridCol w:w="1385"/>
        <w:gridCol w:w="1378"/>
        <w:gridCol w:w="1589"/>
        <w:gridCol w:w="1387"/>
        <w:gridCol w:w="1395"/>
        <w:gridCol w:w="1390"/>
        <w:gridCol w:w="1422"/>
      </w:tblGrid>
      <w:tr w:rsidR="00DE007A" w:rsidRPr="001C30F7" w14:paraId="6E9BA4EF" w14:textId="77777777" w:rsidTr="00DE007A">
        <w:trPr>
          <w:trHeight w:val="669"/>
        </w:trPr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18055A20" w14:textId="004982B5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lundi</w:t>
            </w:r>
            <w:proofErr w:type="gram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05F34A0" w14:textId="1F939C21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mardi</w:t>
            </w:r>
            <w:proofErr w:type="gram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F729E09" w14:textId="36C3C14F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mercredi</w:t>
            </w:r>
            <w:proofErr w:type="gram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6B25BD26" w14:textId="189B392B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jeudi</w:t>
            </w:r>
            <w:proofErr w:type="gram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1D63AA4" w14:textId="4B311E17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vendredi</w:t>
            </w:r>
            <w:proofErr w:type="gram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2946558" w14:textId="14F5658C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samedi</w:t>
            </w:r>
            <w:proofErr w:type="gram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200AA8D" w14:textId="2F73ABE8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gramStart"/>
            <w:r w:rsidRPr="001C30F7">
              <w:rPr>
                <w:rFonts w:ascii="Century Gothic" w:hAnsi="Century Gothic"/>
              </w:rPr>
              <w:t>dimanche</w:t>
            </w:r>
            <w:proofErr w:type="gramEnd"/>
          </w:p>
        </w:tc>
      </w:tr>
      <w:tr w:rsidR="00DE007A" w:rsidRPr="001C30F7" w14:paraId="0030502A" w14:textId="77777777" w:rsidTr="00DE007A">
        <w:trPr>
          <w:trHeight w:val="707"/>
        </w:trPr>
        <w:tc>
          <w:tcPr>
            <w:tcW w:w="1420" w:type="dxa"/>
            <w:vAlign w:val="center"/>
          </w:tcPr>
          <w:p w14:paraId="64134A21" w14:textId="2AAC6913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monday</w:t>
            </w:r>
            <w:proofErr w:type="spellEnd"/>
            <w:proofErr w:type="gramEnd"/>
          </w:p>
        </w:tc>
        <w:tc>
          <w:tcPr>
            <w:tcW w:w="1421" w:type="dxa"/>
            <w:vAlign w:val="center"/>
          </w:tcPr>
          <w:p w14:paraId="530FB4B8" w14:textId="1A07D897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tuesday</w:t>
            </w:r>
            <w:proofErr w:type="spellEnd"/>
            <w:proofErr w:type="gramEnd"/>
          </w:p>
        </w:tc>
        <w:tc>
          <w:tcPr>
            <w:tcW w:w="1421" w:type="dxa"/>
            <w:vAlign w:val="center"/>
          </w:tcPr>
          <w:p w14:paraId="1C94E3CB" w14:textId="627D7A9B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wednesday</w:t>
            </w:r>
            <w:proofErr w:type="spellEnd"/>
            <w:proofErr w:type="gramEnd"/>
          </w:p>
        </w:tc>
        <w:tc>
          <w:tcPr>
            <w:tcW w:w="1421" w:type="dxa"/>
            <w:vAlign w:val="center"/>
          </w:tcPr>
          <w:p w14:paraId="16F39A45" w14:textId="1095A9E3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thursday</w:t>
            </w:r>
            <w:proofErr w:type="spellEnd"/>
            <w:proofErr w:type="gramEnd"/>
          </w:p>
        </w:tc>
        <w:tc>
          <w:tcPr>
            <w:tcW w:w="1421" w:type="dxa"/>
            <w:vAlign w:val="center"/>
          </w:tcPr>
          <w:p w14:paraId="1A721366" w14:textId="7A6CF206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friday</w:t>
            </w:r>
            <w:proofErr w:type="spellEnd"/>
            <w:proofErr w:type="gramEnd"/>
          </w:p>
        </w:tc>
        <w:tc>
          <w:tcPr>
            <w:tcW w:w="1421" w:type="dxa"/>
            <w:vAlign w:val="center"/>
          </w:tcPr>
          <w:p w14:paraId="255EEABA" w14:textId="4AD61E9E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saturday</w:t>
            </w:r>
            <w:proofErr w:type="spellEnd"/>
            <w:proofErr w:type="gramEnd"/>
          </w:p>
        </w:tc>
        <w:tc>
          <w:tcPr>
            <w:tcW w:w="1421" w:type="dxa"/>
            <w:vAlign w:val="center"/>
          </w:tcPr>
          <w:p w14:paraId="455F9DAA" w14:textId="6CF4AF8E" w:rsidR="00DE007A" w:rsidRPr="001C30F7" w:rsidRDefault="00DE007A" w:rsidP="00DE007A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1C30F7">
              <w:rPr>
                <w:rFonts w:ascii="Century Gothic" w:hAnsi="Century Gothic"/>
              </w:rPr>
              <w:t>sunday</w:t>
            </w:r>
            <w:proofErr w:type="spellEnd"/>
            <w:proofErr w:type="gramEnd"/>
          </w:p>
        </w:tc>
      </w:tr>
    </w:tbl>
    <w:p w14:paraId="0792BE1A" w14:textId="77777777" w:rsidR="00DE007A" w:rsidRPr="001C30F7" w:rsidRDefault="00DE007A" w:rsidP="00DE007A">
      <w:pPr>
        <w:spacing w:line="276" w:lineRule="auto"/>
        <w:rPr>
          <w:rFonts w:ascii="Century Gothic" w:hAnsi="Century Gothic"/>
        </w:rPr>
      </w:pPr>
    </w:p>
    <w:p w14:paraId="0F200090" w14:textId="5AC9B644" w:rsidR="008F6785" w:rsidRPr="001C30F7" w:rsidRDefault="008F6785" w:rsidP="008532E3">
      <w:pPr>
        <w:tabs>
          <w:tab w:val="left" w:pos="4049"/>
        </w:tabs>
        <w:spacing w:line="276" w:lineRule="auto"/>
        <w:jc w:val="both"/>
        <w:rPr>
          <w:rFonts w:ascii="Century Gothic" w:hAnsi="Century Gothic"/>
        </w:rPr>
      </w:pPr>
    </w:p>
    <w:p w14:paraId="0762423F" w14:textId="6B3F7BD2" w:rsidR="008532E3" w:rsidRPr="001C30F7" w:rsidRDefault="008532E3" w:rsidP="0076693B">
      <w:pPr>
        <w:pStyle w:val="Paragraphedeliste"/>
        <w:numPr>
          <w:ilvl w:val="0"/>
          <w:numId w:val="12"/>
        </w:numPr>
        <w:tabs>
          <w:tab w:val="left" w:pos="4049"/>
        </w:tabs>
        <w:spacing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1C30F7">
        <w:rPr>
          <w:rFonts w:ascii="Century Gothic" w:hAnsi="Century Gothic"/>
          <w:b/>
          <w:bCs/>
          <w:sz w:val="28"/>
          <w:szCs w:val="28"/>
        </w:rPr>
        <w:t>Les nombres ordinaux</w:t>
      </w:r>
    </w:p>
    <w:p w14:paraId="54C77327" w14:textId="77777777" w:rsidR="008532E3" w:rsidRPr="001C30F7" w:rsidRDefault="008532E3" w:rsidP="008532E3">
      <w:pPr>
        <w:tabs>
          <w:tab w:val="left" w:pos="4049"/>
        </w:tabs>
        <w:spacing w:line="276" w:lineRule="auto"/>
        <w:jc w:val="both"/>
        <w:rPr>
          <w:rFonts w:ascii="Century Gothic" w:hAnsi="Century Gothic"/>
        </w:rPr>
      </w:pPr>
      <w:r w:rsidRPr="001C30F7">
        <w:rPr>
          <w:rFonts w:ascii="Century Gothic" w:hAnsi="Century Gothic"/>
        </w:rPr>
        <w:t xml:space="preserve">Servent à utiliser les nombres dans un contexte de « classement ». </w:t>
      </w:r>
    </w:p>
    <w:p w14:paraId="5581DE20" w14:textId="20E37499" w:rsidR="008532E3" w:rsidRPr="001C30F7" w:rsidRDefault="008532E3" w:rsidP="008532E3">
      <w:pPr>
        <w:tabs>
          <w:tab w:val="left" w:pos="4049"/>
        </w:tabs>
        <w:spacing w:line="276" w:lineRule="auto"/>
        <w:jc w:val="both"/>
        <w:rPr>
          <w:rFonts w:ascii="Century Gothic" w:hAnsi="Century Gothic"/>
        </w:rPr>
      </w:pPr>
      <w:r w:rsidRPr="001C30F7">
        <w:rPr>
          <w:rFonts w:ascii="Century Gothic" w:hAnsi="Century Gothic"/>
        </w:rPr>
        <w:t>(1 = le premier. 2 = le deuxième, …)</w:t>
      </w:r>
    </w:p>
    <w:p w14:paraId="50FCC9ED" w14:textId="0CDB79B8" w:rsidR="008532E3" w:rsidRPr="001C30F7" w:rsidRDefault="008532E3" w:rsidP="008532E3">
      <w:pPr>
        <w:tabs>
          <w:tab w:val="left" w:pos="4049"/>
        </w:tabs>
        <w:spacing w:line="276" w:lineRule="auto"/>
        <w:jc w:val="both"/>
        <w:rPr>
          <w:rFonts w:ascii="Century Gothic" w:hAnsi="Century Gothic"/>
        </w:rPr>
      </w:pPr>
    </w:p>
    <w:p w14:paraId="5AD93B8B" w14:textId="3A0E069D" w:rsidR="008532E3" w:rsidRPr="001C30F7" w:rsidRDefault="008532E3" w:rsidP="008532E3">
      <w:pPr>
        <w:tabs>
          <w:tab w:val="left" w:pos="4049"/>
        </w:tabs>
        <w:spacing w:line="276" w:lineRule="auto"/>
        <w:jc w:val="both"/>
        <w:rPr>
          <w:rFonts w:ascii="Century Gothic" w:hAnsi="Century Gothic"/>
        </w:rPr>
      </w:pPr>
      <w:r w:rsidRPr="001C30F7">
        <w:rPr>
          <w:rFonts w:ascii="Century Gothic" w:hAnsi="Century Gothic"/>
        </w:rPr>
        <w:t>La plupart des nombres or</w:t>
      </w:r>
      <w:r w:rsidR="00B70198" w:rsidRPr="001C30F7">
        <w:rPr>
          <w:rFonts w:ascii="Century Gothic" w:hAnsi="Century Gothic"/>
        </w:rPr>
        <w:t>din</w:t>
      </w:r>
      <w:r w:rsidRPr="001C30F7">
        <w:rPr>
          <w:rFonts w:ascii="Century Gothic" w:hAnsi="Century Gothic"/>
        </w:rPr>
        <w:t xml:space="preserve">aux se forment </w:t>
      </w:r>
      <w:r w:rsidRPr="001C30F7">
        <w:rPr>
          <w:rFonts w:ascii="Century Gothic" w:hAnsi="Century Gothic"/>
          <w:b/>
          <w:bCs/>
        </w:rPr>
        <w:t>en ajoutant « th » au nombre de base.</w:t>
      </w:r>
      <w:r w:rsidRPr="001C30F7">
        <w:rPr>
          <w:rFonts w:ascii="Century Gothic" w:hAnsi="Century Gothic"/>
        </w:rPr>
        <w:t xml:space="preserve"> </w:t>
      </w:r>
    </w:p>
    <w:p w14:paraId="594B6340" w14:textId="77777777" w:rsidR="00BB70E0" w:rsidRPr="001C30F7" w:rsidRDefault="008532E3" w:rsidP="008532E3">
      <w:pPr>
        <w:spacing w:line="276" w:lineRule="auto"/>
        <w:jc w:val="both"/>
        <w:rPr>
          <w:rFonts w:ascii="Century Gothic" w:hAnsi="Century Gothic"/>
        </w:rPr>
      </w:pPr>
      <w:r w:rsidRPr="001C30F7">
        <w:rPr>
          <w:rFonts w:ascii="Century Gothic" w:hAnsi="Century Gothic"/>
        </w:rPr>
        <w:tab/>
      </w:r>
    </w:p>
    <w:p w14:paraId="0BF36319" w14:textId="304B716E" w:rsidR="008532E3" w:rsidRPr="001C30F7" w:rsidRDefault="008532E3" w:rsidP="00BB70E0">
      <w:pPr>
        <w:spacing w:line="276" w:lineRule="auto"/>
        <w:ind w:firstLine="708"/>
        <w:jc w:val="both"/>
        <w:rPr>
          <w:rFonts w:ascii="Century Gothic" w:hAnsi="Century Gothic"/>
          <w:lang w:val="en-US"/>
        </w:rPr>
      </w:pPr>
      <w:r w:rsidRPr="001C30F7">
        <w:rPr>
          <w:rFonts w:ascii="Century Gothic" w:hAnsi="Century Gothic"/>
          <w:lang w:val="en-US"/>
        </w:rPr>
        <w:t>Four (4)</w:t>
      </w:r>
      <w:r w:rsidRPr="001C30F7">
        <w:rPr>
          <w:rFonts w:ascii="Century Gothic" w:hAnsi="Century Gothic"/>
          <w:lang w:val="en-US"/>
        </w:rPr>
        <w:tab/>
        <w:t>=</w:t>
      </w:r>
      <w:r w:rsidRPr="001C30F7">
        <w:rPr>
          <w:rFonts w:ascii="Century Gothic" w:hAnsi="Century Gothic"/>
          <w:lang w:val="en-US"/>
        </w:rPr>
        <w:tab/>
        <w:t>four</w:t>
      </w:r>
      <w:r w:rsidRPr="001C30F7">
        <w:rPr>
          <w:rFonts w:ascii="Century Gothic" w:hAnsi="Century Gothic"/>
          <w:color w:val="F14124" w:themeColor="accent6"/>
          <w:lang w:val="en-US"/>
        </w:rPr>
        <w:t>th</w:t>
      </w:r>
    </w:p>
    <w:p w14:paraId="05A74DAF" w14:textId="1AB1FB0A" w:rsidR="008532E3" w:rsidRPr="001C30F7" w:rsidRDefault="008532E3" w:rsidP="008532E3">
      <w:pPr>
        <w:spacing w:line="276" w:lineRule="auto"/>
        <w:jc w:val="both"/>
        <w:rPr>
          <w:rFonts w:ascii="Century Gothic" w:hAnsi="Century Gothic"/>
          <w:lang w:val="en-US"/>
        </w:rPr>
      </w:pPr>
      <w:r w:rsidRPr="001C30F7">
        <w:rPr>
          <w:rFonts w:ascii="Century Gothic" w:hAnsi="Century Gothic"/>
          <w:lang w:val="en-US"/>
        </w:rPr>
        <w:tab/>
        <w:t>Ten (10)</w:t>
      </w:r>
      <w:r w:rsidRPr="001C30F7">
        <w:rPr>
          <w:rFonts w:ascii="Century Gothic" w:hAnsi="Century Gothic"/>
          <w:lang w:val="en-US"/>
        </w:rPr>
        <w:tab/>
        <w:t>=</w:t>
      </w:r>
      <w:r w:rsidRPr="001C30F7">
        <w:rPr>
          <w:rFonts w:ascii="Century Gothic" w:hAnsi="Century Gothic"/>
          <w:lang w:val="en-US"/>
        </w:rPr>
        <w:tab/>
        <w:t>ten</w:t>
      </w:r>
      <w:r w:rsidRPr="001C30F7">
        <w:rPr>
          <w:rFonts w:ascii="Century Gothic" w:hAnsi="Century Gothic"/>
          <w:color w:val="F14124" w:themeColor="accent6"/>
          <w:lang w:val="en-US"/>
        </w:rPr>
        <w:t>th</w:t>
      </w:r>
    </w:p>
    <w:p w14:paraId="38F86CD3" w14:textId="671BC4B3" w:rsidR="008532E3" w:rsidRPr="001C30F7" w:rsidRDefault="008532E3" w:rsidP="008532E3">
      <w:pPr>
        <w:spacing w:line="276" w:lineRule="auto"/>
        <w:jc w:val="both"/>
        <w:rPr>
          <w:rFonts w:ascii="Century Gothic" w:hAnsi="Century Gothic"/>
          <w:lang w:val="en-US"/>
        </w:rPr>
      </w:pPr>
      <w:r w:rsidRPr="001C30F7">
        <w:rPr>
          <w:rFonts w:ascii="Century Gothic" w:hAnsi="Century Gothic"/>
          <w:lang w:val="en-US"/>
        </w:rPr>
        <w:tab/>
        <w:t>Twenty (20)</w:t>
      </w:r>
      <w:r w:rsidRPr="001C30F7">
        <w:rPr>
          <w:rFonts w:ascii="Century Gothic" w:hAnsi="Century Gothic"/>
          <w:lang w:val="en-US"/>
        </w:rPr>
        <w:tab/>
        <w:t>=</w:t>
      </w:r>
      <w:r w:rsidRPr="001C30F7">
        <w:rPr>
          <w:rFonts w:ascii="Century Gothic" w:hAnsi="Century Gothic"/>
          <w:lang w:val="en-US"/>
        </w:rPr>
        <w:tab/>
        <w:t>twentie</w:t>
      </w:r>
      <w:r w:rsidRPr="001C30F7">
        <w:rPr>
          <w:rFonts w:ascii="Century Gothic" w:hAnsi="Century Gothic"/>
          <w:color w:val="F14124" w:themeColor="accent6"/>
          <w:lang w:val="en-US"/>
        </w:rPr>
        <w:t>th</w:t>
      </w:r>
    </w:p>
    <w:p w14:paraId="2F55F52C" w14:textId="0FAB7347" w:rsidR="008532E3" w:rsidRPr="001C30F7" w:rsidRDefault="008532E3" w:rsidP="008532E3">
      <w:pPr>
        <w:spacing w:line="276" w:lineRule="auto"/>
        <w:jc w:val="both"/>
        <w:rPr>
          <w:rFonts w:ascii="Century Gothic" w:hAnsi="Century Gothic"/>
          <w:lang w:val="en-US"/>
        </w:rPr>
      </w:pPr>
    </w:p>
    <w:p w14:paraId="0DC562C6" w14:textId="6D8E9CF2" w:rsidR="008532E3" w:rsidRPr="001C30F7" w:rsidRDefault="008532E3" w:rsidP="008532E3">
      <w:pPr>
        <w:spacing w:line="276" w:lineRule="auto"/>
        <w:jc w:val="both"/>
        <w:rPr>
          <w:rFonts w:ascii="Century Gothic" w:hAnsi="Century Gothic"/>
        </w:rPr>
      </w:pPr>
      <w:r w:rsidRPr="001C30F7">
        <w:rPr>
          <w:rFonts w:ascii="Century Gothic" w:hAnsi="Century Gothic"/>
        </w:rPr>
        <w:t>Il existe toutefois des exceptions : Les nombres finissants par 1, 2, 3 et. 5. Ils sont irréguli</w:t>
      </w:r>
      <w:r w:rsidR="00883BF4" w:rsidRPr="001C30F7">
        <w:rPr>
          <w:rFonts w:ascii="Century Gothic" w:hAnsi="Century Gothic"/>
        </w:rPr>
        <w:t>e</w:t>
      </w:r>
      <w:r w:rsidRPr="001C30F7">
        <w:rPr>
          <w:rFonts w:ascii="Century Gothic" w:hAnsi="Century Gothic"/>
        </w:rPr>
        <w:t xml:space="preserve">rs et prennent chacun une terminaison différente. </w:t>
      </w:r>
    </w:p>
    <w:p w14:paraId="0AD8E323" w14:textId="3D8E7CE6" w:rsidR="008532E3" w:rsidRPr="001C30F7" w:rsidRDefault="008532E3" w:rsidP="008532E3">
      <w:pPr>
        <w:spacing w:line="276" w:lineRule="auto"/>
        <w:jc w:val="both"/>
        <w:rPr>
          <w:rFonts w:ascii="Century Gothic" w:hAnsi="Century Gothic"/>
        </w:rPr>
      </w:pPr>
    </w:p>
    <w:p w14:paraId="1E5A4C76" w14:textId="5F426E54" w:rsidR="008532E3" w:rsidRPr="001C30F7" w:rsidRDefault="008532E3" w:rsidP="008532E3">
      <w:pPr>
        <w:spacing w:line="276" w:lineRule="auto"/>
        <w:ind w:firstLine="708"/>
        <w:jc w:val="both"/>
        <w:rPr>
          <w:rFonts w:ascii="Century Gothic" w:hAnsi="Century Gothic"/>
          <w:lang w:val="en-US"/>
        </w:rPr>
      </w:pPr>
      <w:proofErr w:type="gramStart"/>
      <w:r w:rsidRPr="001C30F7">
        <w:rPr>
          <w:rFonts w:ascii="Century Gothic" w:hAnsi="Century Gothic"/>
          <w:lang w:val="en-US"/>
        </w:rPr>
        <w:t>One(</w:t>
      </w:r>
      <w:proofErr w:type="gramEnd"/>
      <w:r w:rsidRPr="001C30F7">
        <w:rPr>
          <w:rFonts w:ascii="Century Gothic" w:hAnsi="Century Gothic"/>
          <w:lang w:val="en-US"/>
        </w:rPr>
        <w:t>1)</w:t>
      </w:r>
      <w:r w:rsidRPr="001C30F7">
        <w:rPr>
          <w:rFonts w:ascii="Century Gothic" w:hAnsi="Century Gothic"/>
          <w:lang w:val="en-US"/>
        </w:rPr>
        <w:tab/>
        <w:t>=</w:t>
      </w:r>
      <w:r w:rsidRPr="001C30F7">
        <w:rPr>
          <w:rFonts w:ascii="Century Gothic" w:hAnsi="Century Gothic"/>
          <w:lang w:val="en-US"/>
        </w:rPr>
        <w:tab/>
        <w:t>first</w:t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  <w:t xml:space="preserve">Twenty-one = </w:t>
      </w:r>
      <w:r w:rsidR="00A64073" w:rsidRPr="001C30F7">
        <w:rPr>
          <w:rFonts w:ascii="Century Gothic" w:hAnsi="Century Gothic"/>
          <w:lang w:val="en-US"/>
        </w:rPr>
        <w:tab/>
        <w:t>twenty-first</w:t>
      </w:r>
    </w:p>
    <w:p w14:paraId="365890A0" w14:textId="6773DDAA" w:rsidR="008532E3" w:rsidRPr="001C30F7" w:rsidRDefault="008532E3" w:rsidP="008532E3">
      <w:pPr>
        <w:spacing w:line="276" w:lineRule="auto"/>
        <w:ind w:firstLine="708"/>
        <w:jc w:val="both"/>
        <w:rPr>
          <w:rFonts w:ascii="Century Gothic" w:hAnsi="Century Gothic"/>
          <w:lang w:val="en-US"/>
        </w:rPr>
      </w:pPr>
      <w:r w:rsidRPr="001C30F7">
        <w:rPr>
          <w:rFonts w:ascii="Century Gothic" w:hAnsi="Century Gothic"/>
          <w:lang w:val="en-US"/>
        </w:rPr>
        <w:t>Two (2)</w:t>
      </w:r>
      <w:r w:rsidRPr="001C30F7">
        <w:rPr>
          <w:rFonts w:ascii="Century Gothic" w:hAnsi="Century Gothic"/>
          <w:lang w:val="en-US"/>
        </w:rPr>
        <w:tab/>
        <w:t>=</w:t>
      </w:r>
      <w:r w:rsidRPr="001C30F7">
        <w:rPr>
          <w:rFonts w:ascii="Century Gothic" w:hAnsi="Century Gothic"/>
          <w:lang w:val="en-US"/>
        </w:rPr>
        <w:tab/>
        <w:t>second</w:t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  <w:t xml:space="preserve">Twenty-two = </w:t>
      </w:r>
      <w:r w:rsidR="00A64073" w:rsidRPr="001C30F7">
        <w:rPr>
          <w:rFonts w:ascii="Century Gothic" w:hAnsi="Century Gothic"/>
          <w:lang w:val="en-US"/>
        </w:rPr>
        <w:tab/>
        <w:t>twenty-second</w:t>
      </w:r>
    </w:p>
    <w:p w14:paraId="256D5692" w14:textId="718DDF16" w:rsidR="008532E3" w:rsidRPr="001C30F7" w:rsidRDefault="008532E3" w:rsidP="008532E3">
      <w:pPr>
        <w:spacing w:line="276" w:lineRule="auto"/>
        <w:ind w:firstLine="708"/>
        <w:jc w:val="both"/>
        <w:rPr>
          <w:rFonts w:ascii="Century Gothic" w:hAnsi="Century Gothic"/>
          <w:lang w:val="en-US"/>
        </w:rPr>
      </w:pPr>
      <w:r w:rsidRPr="001C30F7">
        <w:rPr>
          <w:rFonts w:ascii="Century Gothic" w:hAnsi="Century Gothic"/>
          <w:lang w:val="en-US"/>
        </w:rPr>
        <w:t xml:space="preserve">Three (3) </w:t>
      </w:r>
      <w:r w:rsidRPr="001C30F7">
        <w:rPr>
          <w:rFonts w:ascii="Century Gothic" w:hAnsi="Century Gothic"/>
          <w:lang w:val="en-US"/>
        </w:rPr>
        <w:tab/>
        <w:t>=</w:t>
      </w:r>
      <w:r w:rsidRPr="001C30F7">
        <w:rPr>
          <w:rFonts w:ascii="Century Gothic" w:hAnsi="Century Gothic"/>
          <w:lang w:val="en-US"/>
        </w:rPr>
        <w:tab/>
        <w:t>third</w:t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</w:r>
      <w:r w:rsidR="00A64073" w:rsidRPr="001C30F7">
        <w:rPr>
          <w:rFonts w:ascii="Century Gothic" w:hAnsi="Century Gothic"/>
          <w:lang w:val="en-US"/>
        </w:rPr>
        <w:tab/>
        <w:t xml:space="preserve">Twenty-three = </w:t>
      </w:r>
      <w:r w:rsidR="00A64073" w:rsidRPr="001C30F7">
        <w:rPr>
          <w:rFonts w:ascii="Century Gothic" w:hAnsi="Century Gothic"/>
          <w:lang w:val="en-US"/>
        </w:rPr>
        <w:tab/>
        <w:t>twenty-third</w:t>
      </w:r>
    </w:p>
    <w:p w14:paraId="1CB01268" w14:textId="77777777" w:rsidR="00723882" w:rsidRDefault="00723882" w:rsidP="00883BF4">
      <w:pPr>
        <w:spacing w:line="276" w:lineRule="auto"/>
        <w:rPr>
          <w:rFonts w:ascii="Century Gothic" w:hAnsi="Century Gothic"/>
          <w:lang w:val="en-US"/>
        </w:rPr>
      </w:pPr>
    </w:p>
    <w:p w14:paraId="079484C4" w14:textId="77777777" w:rsidR="00723882" w:rsidRDefault="0095151E" w:rsidP="00883BF4">
      <w:pPr>
        <w:spacing w:line="276" w:lineRule="auto"/>
        <w:rPr>
          <w:rFonts w:ascii="Century Gothic" w:hAnsi="Century Gothic"/>
          <w:lang w:val="en-US"/>
        </w:rPr>
      </w:pPr>
      <w:proofErr w:type="gramStart"/>
      <w:r w:rsidRPr="00723882">
        <w:rPr>
          <w:rFonts w:ascii="Century Gothic" w:hAnsi="Century Gothic"/>
          <w:b/>
          <w:bCs/>
          <w:lang w:val="en-US"/>
        </w:rPr>
        <w:t>Attention :</w:t>
      </w:r>
      <w:proofErr w:type="gramEnd"/>
      <w:r>
        <w:rPr>
          <w:rFonts w:ascii="Century Gothic" w:hAnsi="Century Gothic"/>
          <w:lang w:val="en-US"/>
        </w:rPr>
        <w:t xml:space="preserve">  </w:t>
      </w:r>
    </w:p>
    <w:p w14:paraId="4D535112" w14:textId="6C7EC80D" w:rsidR="00723882" w:rsidRDefault="00723882" w:rsidP="00723882">
      <w:pPr>
        <w:spacing w:line="276" w:lineRule="auto"/>
        <w:ind w:firstLine="708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F</w:t>
      </w:r>
      <w:r w:rsidR="0095151E">
        <w:rPr>
          <w:rFonts w:ascii="Century Gothic" w:hAnsi="Century Gothic"/>
          <w:lang w:val="en-US"/>
        </w:rPr>
        <w:t>ive</w:t>
      </w:r>
      <w:r>
        <w:rPr>
          <w:rFonts w:ascii="Century Gothic" w:hAnsi="Century Gothic"/>
          <w:lang w:val="en-US"/>
        </w:rPr>
        <w:tab/>
        <w:t>=&gt;</w:t>
      </w:r>
      <w:r>
        <w:rPr>
          <w:rFonts w:ascii="Century Gothic" w:hAnsi="Century Gothic"/>
          <w:lang w:val="en-US"/>
        </w:rPr>
        <w:tab/>
      </w:r>
      <w:r w:rsidR="0095151E">
        <w:rPr>
          <w:rFonts w:ascii="Century Gothic" w:hAnsi="Century Gothic"/>
          <w:lang w:val="en-US"/>
        </w:rPr>
        <w:t>fifth</w:t>
      </w:r>
      <w:r>
        <w:rPr>
          <w:rFonts w:ascii="Century Gothic" w:hAnsi="Century Gothic"/>
          <w:lang w:val="en-US"/>
        </w:rPr>
        <w:t xml:space="preserve">  </w:t>
      </w:r>
    </w:p>
    <w:p w14:paraId="7FE9E082" w14:textId="0FDDE100" w:rsidR="00883BF4" w:rsidRPr="001C30F7" w:rsidRDefault="00723882" w:rsidP="00723882">
      <w:pPr>
        <w:spacing w:line="276" w:lineRule="auto"/>
        <w:ind w:firstLine="708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Nine</w:t>
      </w:r>
      <w:r>
        <w:rPr>
          <w:rFonts w:ascii="Century Gothic" w:hAnsi="Century Gothic"/>
          <w:lang w:val="en-US"/>
        </w:rPr>
        <w:tab/>
        <w:t>=&gt;</w:t>
      </w:r>
      <w:r>
        <w:rPr>
          <w:rFonts w:ascii="Century Gothic" w:hAnsi="Century Gothic"/>
          <w:lang w:val="en-US"/>
        </w:rPr>
        <w:tab/>
        <w:t xml:space="preserve">ninth </w:t>
      </w:r>
    </w:p>
    <w:p w14:paraId="68274CC8" w14:textId="29BED9A1" w:rsidR="00424FB3" w:rsidRDefault="00424FB3" w:rsidP="00883BF4">
      <w:pPr>
        <w:spacing w:line="276" w:lineRule="auto"/>
        <w:rPr>
          <w:rFonts w:ascii="Century Gothic" w:hAnsi="Century Gothic"/>
          <w:lang w:val="en-US"/>
        </w:rPr>
      </w:pPr>
    </w:p>
    <w:p w14:paraId="19AFB1A9" w14:textId="043F4E68" w:rsidR="00723882" w:rsidRDefault="00723882" w:rsidP="00883BF4">
      <w:pPr>
        <w:spacing w:line="276" w:lineRule="auto"/>
        <w:rPr>
          <w:rFonts w:ascii="Century Gothic" w:hAnsi="Century Gothic"/>
          <w:lang w:val="en-US"/>
        </w:rPr>
      </w:pPr>
    </w:p>
    <w:p w14:paraId="0BAF8D21" w14:textId="2BEFFFD1" w:rsidR="00723882" w:rsidRDefault="00723882" w:rsidP="00883BF4">
      <w:pPr>
        <w:spacing w:line="276" w:lineRule="auto"/>
        <w:rPr>
          <w:rFonts w:ascii="Century Gothic" w:hAnsi="Century Gothic"/>
          <w:lang w:val="en-US"/>
        </w:rPr>
      </w:pPr>
    </w:p>
    <w:p w14:paraId="3135BFA1" w14:textId="77777777" w:rsidR="002269A8" w:rsidRDefault="002269A8" w:rsidP="00883BF4">
      <w:pPr>
        <w:spacing w:line="276" w:lineRule="auto"/>
        <w:rPr>
          <w:rFonts w:ascii="Century Gothic" w:hAnsi="Century Gothic"/>
          <w:lang w:val="en-US"/>
        </w:rPr>
      </w:pPr>
    </w:p>
    <w:p w14:paraId="08FA3828" w14:textId="024916D3" w:rsidR="00723882" w:rsidRDefault="00723882" w:rsidP="00883BF4">
      <w:pPr>
        <w:spacing w:line="276" w:lineRule="auto"/>
        <w:rPr>
          <w:rFonts w:ascii="Century Gothic" w:hAnsi="Century Gothic"/>
          <w:lang w:val="en-US"/>
        </w:rPr>
      </w:pPr>
    </w:p>
    <w:p w14:paraId="48FD4A49" w14:textId="38179DC0" w:rsidR="00723882" w:rsidRDefault="00723882" w:rsidP="00883BF4">
      <w:pPr>
        <w:spacing w:line="276" w:lineRule="auto"/>
        <w:rPr>
          <w:rFonts w:ascii="Century Gothic" w:hAnsi="Century Gothic"/>
          <w:lang w:val="en-US"/>
        </w:rPr>
      </w:pPr>
    </w:p>
    <w:p w14:paraId="7D0BA750" w14:textId="431E9CBA" w:rsidR="00723882" w:rsidRDefault="00723882" w:rsidP="00883BF4">
      <w:pPr>
        <w:spacing w:line="276" w:lineRule="auto"/>
        <w:rPr>
          <w:rFonts w:ascii="Century Gothic" w:hAnsi="Century Gothic"/>
          <w:lang w:val="en-US"/>
        </w:rPr>
      </w:pPr>
    </w:p>
    <w:p w14:paraId="086F5E5F" w14:textId="33840AF9" w:rsidR="00723882" w:rsidRDefault="00723882" w:rsidP="00883BF4">
      <w:pPr>
        <w:spacing w:line="276" w:lineRule="auto"/>
        <w:rPr>
          <w:rFonts w:ascii="Century Gothic" w:hAnsi="Century Gothic"/>
          <w:lang w:val="en-US"/>
        </w:rPr>
      </w:pPr>
    </w:p>
    <w:p w14:paraId="51E58502" w14:textId="77777777" w:rsidR="00412BE1" w:rsidRPr="00412BE1" w:rsidRDefault="00412BE1" w:rsidP="00412BE1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proofErr w:type="spellStart"/>
      <w:r w:rsidRPr="00412BE1">
        <w:rPr>
          <w:rFonts w:ascii="Century Gothic" w:hAnsi="Century Gothic"/>
          <w:b/>
          <w:bCs/>
          <w:sz w:val="32"/>
          <w:szCs w:val="32"/>
          <w:lang w:val="en-US"/>
        </w:rPr>
        <w:lastRenderedPageBreak/>
        <w:t>L’année</w:t>
      </w:r>
      <w:proofErr w:type="spellEnd"/>
      <w:r w:rsidRPr="00412BE1">
        <w:rPr>
          <w:rFonts w:ascii="Century Gothic" w:hAnsi="Century Gothic"/>
          <w:b/>
          <w:bCs/>
          <w:sz w:val="32"/>
          <w:szCs w:val="32"/>
          <w:lang w:val="en-US"/>
        </w:rPr>
        <w:t xml:space="preserve"> – les dates</w:t>
      </w:r>
    </w:p>
    <w:p w14:paraId="1FA443E3" w14:textId="0614554B" w:rsidR="00723882" w:rsidRDefault="009941D2" w:rsidP="00412BE1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Partie 2</w:t>
      </w:r>
    </w:p>
    <w:p w14:paraId="78A6CE77" w14:textId="77777777" w:rsidR="00F72964" w:rsidRPr="001C30F7" w:rsidRDefault="00F72964" w:rsidP="00412BE1">
      <w:pPr>
        <w:spacing w:line="276" w:lineRule="auto"/>
        <w:jc w:val="center"/>
        <w:rPr>
          <w:rFonts w:ascii="Century Gothic" w:hAnsi="Century Gothic"/>
          <w:lang w:val="en-US"/>
        </w:rPr>
      </w:pPr>
    </w:p>
    <w:p w14:paraId="105CDC4C" w14:textId="474A3BC5" w:rsidR="008532E3" w:rsidRPr="001C30F7" w:rsidRDefault="00424FB3" w:rsidP="00424FB3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b/>
          <w:bCs/>
          <w:sz w:val="28"/>
          <w:szCs w:val="28"/>
          <w:lang w:val="en-US"/>
        </w:rPr>
      </w:pPr>
      <w:r w:rsidRPr="001C30F7">
        <w:rPr>
          <w:rFonts w:ascii="Century Gothic" w:hAnsi="Century Gothic"/>
          <w:b/>
          <w:bCs/>
          <w:sz w:val="28"/>
          <w:szCs w:val="28"/>
          <w:lang w:val="en-US"/>
        </w:rPr>
        <w:t xml:space="preserve">Les </w:t>
      </w:r>
      <w:proofErr w:type="spellStart"/>
      <w:r w:rsidRPr="001C30F7">
        <w:rPr>
          <w:rFonts w:ascii="Century Gothic" w:hAnsi="Century Gothic"/>
          <w:b/>
          <w:bCs/>
          <w:sz w:val="28"/>
          <w:szCs w:val="28"/>
          <w:lang w:val="en-US"/>
        </w:rPr>
        <w:t>mois</w:t>
      </w:r>
      <w:proofErr w:type="spellEnd"/>
    </w:p>
    <w:p w14:paraId="05E3CB6A" w14:textId="47AF4100" w:rsidR="00424FB3" w:rsidRPr="001C30F7" w:rsidRDefault="009B4889" w:rsidP="00424FB3">
      <w:pPr>
        <w:spacing w:line="276" w:lineRule="auto"/>
        <w:rPr>
          <w:rFonts w:ascii="Century Gothic" w:hAnsi="Century Gothic"/>
          <w:lang w:val="en-US"/>
        </w:rPr>
      </w:pPr>
      <w:proofErr w:type="spellStart"/>
      <w:r w:rsidRPr="001C30F7">
        <w:rPr>
          <w:rFonts w:ascii="Century Gothic" w:hAnsi="Century Gothic"/>
          <w:lang w:val="en-US"/>
        </w:rPr>
        <w:t>Prennent</w:t>
      </w:r>
      <w:proofErr w:type="spellEnd"/>
      <w:r w:rsidRPr="001C30F7">
        <w:rPr>
          <w:rFonts w:ascii="Century Gothic" w:hAnsi="Century Gothic"/>
          <w:lang w:val="en-US"/>
        </w:rPr>
        <w:t xml:space="preserve"> </w:t>
      </w:r>
      <w:proofErr w:type="spellStart"/>
      <w:r w:rsidRPr="001C30F7">
        <w:rPr>
          <w:rFonts w:ascii="Century Gothic" w:hAnsi="Century Gothic"/>
          <w:lang w:val="en-US"/>
        </w:rPr>
        <w:t>toujours</w:t>
      </w:r>
      <w:proofErr w:type="spellEnd"/>
      <w:r w:rsidRPr="001C30F7">
        <w:rPr>
          <w:rFonts w:ascii="Century Gothic" w:hAnsi="Century Gothic"/>
          <w:lang w:val="en-US"/>
        </w:rPr>
        <w:t xml:space="preserve"> </w:t>
      </w:r>
      <w:proofErr w:type="spellStart"/>
      <w:r w:rsidRPr="001C30F7">
        <w:rPr>
          <w:rFonts w:ascii="Century Gothic" w:hAnsi="Century Gothic"/>
          <w:lang w:val="en-US"/>
        </w:rPr>
        <w:t>une</w:t>
      </w:r>
      <w:proofErr w:type="spellEnd"/>
      <w:r w:rsidRPr="001C30F7">
        <w:rPr>
          <w:rFonts w:ascii="Century Gothic" w:hAnsi="Century Gothic"/>
          <w:lang w:val="en-US"/>
        </w:rPr>
        <w:t xml:space="preserve"> </w:t>
      </w:r>
      <w:proofErr w:type="spellStart"/>
      <w:r w:rsidRPr="001C30F7">
        <w:rPr>
          <w:rFonts w:ascii="Century Gothic" w:hAnsi="Century Gothic"/>
          <w:lang w:val="en-US"/>
        </w:rPr>
        <w:t>majusucule</w:t>
      </w:r>
      <w:proofErr w:type="spellEnd"/>
      <w:r w:rsidRPr="001C30F7">
        <w:rPr>
          <w:rFonts w:ascii="Century Gothic" w:hAnsi="Century Gothic"/>
          <w:lang w:val="en-US"/>
        </w:rPr>
        <w:t xml:space="preserve">. </w:t>
      </w:r>
    </w:p>
    <w:tbl>
      <w:tblPr>
        <w:tblStyle w:val="Grilledutableau"/>
        <w:tblW w:w="10274" w:type="dxa"/>
        <w:tblLook w:val="04A0" w:firstRow="1" w:lastRow="0" w:firstColumn="1" w:lastColumn="0" w:noHBand="0" w:noVBand="1"/>
      </w:tblPr>
      <w:tblGrid>
        <w:gridCol w:w="1712"/>
        <w:gridCol w:w="1712"/>
        <w:gridCol w:w="1712"/>
        <w:gridCol w:w="1712"/>
        <w:gridCol w:w="1713"/>
        <w:gridCol w:w="1713"/>
      </w:tblGrid>
      <w:tr w:rsidR="00424FB3" w:rsidRPr="001C30F7" w14:paraId="2EC6D8D3" w14:textId="77777777" w:rsidTr="00A036AA">
        <w:trPr>
          <w:trHeight w:val="785"/>
        </w:trPr>
        <w:tc>
          <w:tcPr>
            <w:tcW w:w="1712" w:type="dxa"/>
            <w:vAlign w:val="center"/>
          </w:tcPr>
          <w:p w14:paraId="6DBCEC45" w14:textId="677683C9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1-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January</w:t>
            </w:r>
          </w:p>
        </w:tc>
        <w:tc>
          <w:tcPr>
            <w:tcW w:w="1712" w:type="dxa"/>
            <w:vAlign w:val="center"/>
          </w:tcPr>
          <w:p w14:paraId="03C0F9F2" w14:textId="55715928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2-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February</w:t>
            </w:r>
          </w:p>
        </w:tc>
        <w:tc>
          <w:tcPr>
            <w:tcW w:w="1712" w:type="dxa"/>
            <w:vAlign w:val="center"/>
          </w:tcPr>
          <w:p w14:paraId="1D417B87" w14:textId="6BE7C274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3-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March</w:t>
            </w:r>
          </w:p>
        </w:tc>
        <w:tc>
          <w:tcPr>
            <w:tcW w:w="1712" w:type="dxa"/>
            <w:vAlign w:val="center"/>
          </w:tcPr>
          <w:p w14:paraId="742CAFE0" w14:textId="05EA0FDD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4-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April</w:t>
            </w:r>
          </w:p>
        </w:tc>
        <w:tc>
          <w:tcPr>
            <w:tcW w:w="1713" w:type="dxa"/>
            <w:vAlign w:val="center"/>
          </w:tcPr>
          <w:p w14:paraId="7164094D" w14:textId="67F8FDAD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5-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Mai</w:t>
            </w:r>
          </w:p>
        </w:tc>
        <w:tc>
          <w:tcPr>
            <w:tcW w:w="1713" w:type="dxa"/>
            <w:vAlign w:val="center"/>
          </w:tcPr>
          <w:p w14:paraId="25C5C297" w14:textId="76F64A69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6-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June</w:t>
            </w:r>
          </w:p>
        </w:tc>
      </w:tr>
      <w:tr w:rsidR="00424FB3" w:rsidRPr="001C30F7" w14:paraId="4C445081" w14:textId="77777777" w:rsidTr="00A036AA">
        <w:trPr>
          <w:trHeight w:val="741"/>
        </w:trPr>
        <w:tc>
          <w:tcPr>
            <w:tcW w:w="1712" w:type="dxa"/>
            <w:vAlign w:val="center"/>
          </w:tcPr>
          <w:p w14:paraId="1D78D273" w14:textId="286F255C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7-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July</w:t>
            </w:r>
          </w:p>
        </w:tc>
        <w:tc>
          <w:tcPr>
            <w:tcW w:w="1712" w:type="dxa"/>
            <w:vAlign w:val="center"/>
          </w:tcPr>
          <w:p w14:paraId="3F2E374E" w14:textId="4DB3E0BB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8-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August</w:t>
            </w:r>
          </w:p>
        </w:tc>
        <w:tc>
          <w:tcPr>
            <w:tcW w:w="1712" w:type="dxa"/>
            <w:vAlign w:val="center"/>
          </w:tcPr>
          <w:p w14:paraId="6B0C87A5" w14:textId="79ACB59B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9-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September</w:t>
            </w:r>
          </w:p>
        </w:tc>
        <w:tc>
          <w:tcPr>
            <w:tcW w:w="1712" w:type="dxa"/>
            <w:vAlign w:val="center"/>
          </w:tcPr>
          <w:p w14:paraId="5ABCBCC0" w14:textId="4726D9E1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10-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October</w:t>
            </w:r>
          </w:p>
        </w:tc>
        <w:tc>
          <w:tcPr>
            <w:tcW w:w="1713" w:type="dxa"/>
            <w:vAlign w:val="center"/>
          </w:tcPr>
          <w:p w14:paraId="15A1FCAD" w14:textId="0785875A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11-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November</w:t>
            </w:r>
          </w:p>
        </w:tc>
        <w:tc>
          <w:tcPr>
            <w:tcW w:w="1713" w:type="dxa"/>
            <w:vAlign w:val="center"/>
          </w:tcPr>
          <w:p w14:paraId="0267340C" w14:textId="386696CB" w:rsidR="00424FB3" w:rsidRPr="001C30F7" w:rsidRDefault="00A036AA" w:rsidP="00424FB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1C30F7">
              <w:rPr>
                <w:rFonts w:ascii="Century Gothic" w:hAnsi="Century Gothic"/>
                <w:sz w:val="22"/>
                <w:szCs w:val="22"/>
                <w:lang w:val="en-US"/>
              </w:rPr>
              <w:t>12-</w:t>
            </w:r>
            <w:r w:rsidR="00424FB3" w:rsidRPr="001C30F7">
              <w:rPr>
                <w:rFonts w:ascii="Century Gothic" w:hAnsi="Century Gothic"/>
                <w:sz w:val="22"/>
                <w:szCs w:val="22"/>
                <w:lang w:val="en-US"/>
              </w:rPr>
              <w:t>December</w:t>
            </w:r>
          </w:p>
        </w:tc>
      </w:tr>
    </w:tbl>
    <w:p w14:paraId="0AC51F30" w14:textId="54AA1671" w:rsidR="00424FB3" w:rsidRDefault="00424FB3" w:rsidP="00424FB3">
      <w:pPr>
        <w:spacing w:line="276" w:lineRule="auto"/>
        <w:rPr>
          <w:rFonts w:ascii="Century Gothic" w:hAnsi="Century Gothic"/>
          <w:lang w:val="en-US"/>
        </w:rPr>
      </w:pPr>
    </w:p>
    <w:p w14:paraId="1C2BDE92" w14:textId="5D943D9F" w:rsidR="00A272C6" w:rsidRDefault="00A272C6" w:rsidP="00424FB3">
      <w:pPr>
        <w:spacing w:line="276" w:lineRule="auto"/>
        <w:rPr>
          <w:rFonts w:ascii="Century Gothic" w:hAnsi="Century Gothic"/>
          <w:lang w:val="en-US"/>
        </w:rPr>
      </w:pPr>
    </w:p>
    <w:p w14:paraId="1B0CD7F4" w14:textId="77777777" w:rsidR="0036094C" w:rsidRPr="001C30F7" w:rsidRDefault="0036094C" w:rsidP="00424FB3">
      <w:pPr>
        <w:spacing w:line="276" w:lineRule="auto"/>
        <w:rPr>
          <w:rFonts w:ascii="Century Gothic" w:hAnsi="Century Gothic"/>
          <w:lang w:val="en-US"/>
        </w:rPr>
      </w:pPr>
    </w:p>
    <w:p w14:paraId="2C194072" w14:textId="41647A13" w:rsidR="001C30F7" w:rsidRPr="00A272C6" w:rsidRDefault="003A2781" w:rsidP="00A272C6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b/>
          <w:bCs/>
          <w:sz w:val="28"/>
          <w:szCs w:val="28"/>
          <w:lang w:val="en-US"/>
        </w:rPr>
      </w:pPr>
      <w:proofErr w:type="spellStart"/>
      <w:r w:rsidRPr="001C30F7">
        <w:rPr>
          <w:rFonts w:ascii="Century Gothic" w:hAnsi="Century Gothic"/>
          <w:b/>
          <w:bCs/>
          <w:sz w:val="28"/>
          <w:szCs w:val="28"/>
          <w:lang w:val="en-US"/>
        </w:rPr>
        <w:t>Saisons</w:t>
      </w:r>
      <w:proofErr w:type="spellEnd"/>
      <w:r w:rsidRPr="001C30F7">
        <w:rPr>
          <w:rFonts w:ascii="Century Gothic" w:hAnsi="Century Gothic"/>
          <w:b/>
          <w:bCs/>
          <w:sz w:val="28"/>
          <w:szCs w:val="28"/>
          <w:lang w:val="en-US"/>
        </w:rPr>
        <w:t xml:space="preserve"> et fêtes</w:t>
      </w:r>
    </w:p>
    <w:p w14:paraId="47299A1A" w14:textId="7E231EE1" w:rsidR="001C30F7" w:rsidRPr="001C30F7" w:rsidRDefault="001C30F7" w:rsidP="001C30F7">
      <w:pPr>
        <w:rPr>
          <w:rFonts w:ascii="Century Gothic" w:eastAsia="Times New Roman" w:hAnsi="Century Gothic" w:cs="Times New Roman"/>
        </w:rPr>
      </w:pPr>
      <w:r w:rsidRPr="001C30F7">
        <w:rPr>
          <w:rFonts w:ascii="Century Gothic" w:eastAsia="Times New Roman" w:hAnsi="Century Gothic" w:cs="Times New Roman"/>
        </w:rPr>
        <w:fldChar w:fldCharType="begin"/>
      </w:r>
      <w:r w:rsidRPr="001C30F7">
        <w:rPr>
          <w:rFonts w:ascii="Century Gothic" w:eastAsia="Times New Roman" w:hAnsi="Century Gothic" w:cs="Times New Roman"/>
        </w:rPr>
        <w:instrText xml:space="preserve"> INCLUDEPICTURE "https://hips.hearstapps.com/hmg-prod.s3.amazonaws.com/images/first-day-of-winter-solstice-2021-1638278570.jpg" \* MERGEFORMATINET </w:instrText>
      </w:r>
      <w:r w:rsidRPr="001C30F7">
        <w:rPr>
          <w:rFonts w:ascii="Century Gothic" w:eastAsia="Times New Roman" w:hAnsi="Century Gothic" w:cs="Times New Roman"/>
        </w:rPr>
        <w:fldChar w:fldCharType="separate"/>
      </w:r>
      <w:r w:rsidRPr="001C30F7">
        <w:rPr>
          <w:rFonts w:ascii="Century Gothic" w:eastAsia="Times New Roman" w:hAnsi="Century Gothic" w:cs="Times New Roman"/>
          <w:noProof/>
        </w:rPr>
        <w:drawing>
          <wp:inline distT="0" distB="0" distL="0" distR="0" wp14:anchorId="6AC085B7" wp14:editId="34109DB4">
            <wp:extent cx="1547446" cy="967585"/>
            <wp:effectExtent l="0" t="0" r="2540" b="0"/>
            <wp:docPr id="5" name="Image 5" descr="First Day of Winter 2021 - When Does Winter Start This Yea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rst Day of Winter 2021 - When Does Winter Start This Year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113" cy="98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0F7">
        <w:rPr>
          <w:rFonts w:ascii="Century Gothic" w:eastAsia="Times New Roman" w:hAnsi="Century Gothic" w:cs="Times New Roman"/>
        </w:rPr>
        <w:fldChar w:fldCharType="end"/>
      </w:r>
      <w:r w:rsidRPr="001C30F7">
        <w:rPr>
          <w:rFonts w:ascii="Century Gothic" w:eastAsia="Times New Roman" w:hAnsi="Century Gothic" w:cs="Times New Roman"/>
        </w:rPr>
        <w:t xml:space="preserve">  </w:t>
      </w:r>
      <w:r w:rsidRPr="001C30F7">
        <w:rPr>
          <w:rFonts w:ascii="Century Gothic" w:eastAsia="Times New Roman" w:hAnsi="Century Gothic" w:cs="Times New Roman"/>
        </w:rPr>
        <w:fldChar w:fldCharType="begin"/>
      </w:r>
      <w:r w:rsidRPr="001C30F7">
        <w:rPr>
          <w:rFonts w:ascii="Century Gothic" w:eastAsia="Times New Roman" w:hAnsi="Century Gothic" w:cs="Times New Roman"/>
        </w:rPr>
        <w:instrText xml:space="preserve"> INCLUDEPICTURE "https://cdn.mos.cms.futurecdn.net/tXr5UjKDsDBrYBQM9znb2c.jpg" \* MERGEFORMATINET </w:instrText>
      </w:r>
      <w:r w:rsidRPr="001C30F7">
        <w:rPr>
          <w:rFonts w:ascii="Century Gothic" w:eastAsia="Times New Roman" w:hAnsi="Century Gothic" w:cs="Times New Roman"/>
        </w:rPr>
        <w:fldChar w:fldCharType="separate"/>
      </w:r>
      <w:r w:rsidRPr="001C30F7">
        <w:rPr>
          <w:rFonts w:ascii="Century Gothic" w:eastAsia="Times New Roman" w:hAnsi="Century Gothic" w:cs="Times New Roman"/>
          <w:noProof/>
        </w:rPr>
        <w:drawing>
          <wp:inline distT="0" distB="0" distL="0" distR="0" wp14:anchorId="28B16B28" wp14:editId="39689E58">
            <wp:extent cx="1374814" cy="969108"/>
            <wp:effectExtent l="0" t="0" r="0" b="0"/>
            <wp:docPr id="7" name="Image 7" descr="Spring: The season of new beginnings | Live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pring: The season of new beginnings | Live Sci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9" r="14331"/>
                    <a:stretch/>
                  </pic:blipFill>
                  <pic:spPr bwMode="auto">
                    <a:xfrm>
                      <a:off x="0" y="0"/>
                      <a:ext cx="1387794" cy="97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30F7">
        <w:rPr>
          <w:rFonts w:ascii="Century Gothic" w:eastAsia="Times New Roman" w:hAnsi="Century Gothic" w:cs="Times New Roman"/>
        </w:rPr>
        <w:fldChar w:fldCharType="end"/>
      </w:r>
      <w:r w:rsidRPr="001C30F7">
        <w:rPr>
          <w:rFonts w:ascii="Century Gothic" w:eastAsia="Times New Roman" w:hAnsi="Century Gothic" w:cs="Times New Roman"/>
        </w:rPr>
        <w:t xml:space="preserve">  </w:t>
      </w:r>
      <w:r w:rsidRPr="001C30F7">
        <w:rPr>
          <w:rFonts w:ascii="Century Gothic" w:eastAsia="Times New Roman" w:hAnsi="Century Gothic" w:cs="Times New Roman"/>
        </w:rPr>
        <w:fldChar w:fldCharType="begin"/>
      </w:r>
      <w:r w:rsidRPr="001C30F7">
        <w:rPr>
          <w:rFonts w:ascii="Century Gothic" w:eastAsia="Times New Roman" w:hAnsi="Century Gothic" w:cs="Times New Roman"/>
        </w:rPr>
        <w:instrText xml:space="preserve"> INCLUDEPICTURE "https://thebrownidentity.com/wp-content/uploads/2020/07/01-birth-month-If-You-Were-Born-In-Summer-This-Is-What-We-Know-About-You_644740429-icemanphotos.jpg" \* MERGEFORMATINET </w:instrText>
      </w:r>
      <w:r w:rsidRPr="001C30F7">
        <w:rPr>
          <w:rFonts w:ascii="Century Gothic" w:eastAsia="Times New Roman" w:hAnsi="Century Gothic" w:cs="Times New Roman"/>
        </w:rPr>
        <w:fldChar w:fldCharType="separate"/>
      </w:r>
      <w:r w:rsidRPr="001C30F7">
        <w:rPr>
          <w:rFonts w:ascii="Century Gothic" w:hAnsi="Century Gothic"/>
          <w:noProof/>
        </w:rPr>
        <w:drawing>
          <wp:inline distT="0" distB="0" distL="0" distR="0" wp14:anchorId="764F8651" wp14:editId="63E0CB08">
            <wp:extent cx="1441450" cy="960820"/>
            <wp:effectExtent l="0" t="0" r="0" b="4445"/>
            <wp:docPr id="4" name="Image 4" descr="Three Ways To Continue Being Safe This Summer - The Brown 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ree Ways To Continue Being Safe This Summer - The Brown Ident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36" cy="98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0F7">
        <w:rPr>
          <w:rFonts w:ascii="Century Gothic" w:eastAsia="Times New Roman" w:hAnsi="Century Gothic" w:cs="Times New Roman"/>
        </w:rPr>
        <w:fldChar w:fldCharType="end"/>
      </w:r>
      <w:r w:rsidRPr="001C30F7">
        <w:rPr>
          <w:rFonts w:ascii="Century Gothic" w:eastAsia="Times New Roman" w:hAnsi="Century Gothic" w:cs="Times New Roman"/>
        </w:rPr>
        <w:t xml:space="preserve">  </w:t>
      </w:r>
      <w:r w:rsidRPr="001C30F7">
        <w:rPr>
          <w:rFonts w:ascii="Century Gothic" w:eastAsia="Times New Roman" w:hAnsi="Century Gothic" w:cs="Times New Roman"/>
        </w:rPr>
        <w:fldChar w:fldCharType="begin"/>
      </w:r>
      <w:r w:rsidRPr="001C30F7">
        <w:rPr>
          <w:rFonts w:ascii="Century Gothic" w:eastAsia="Times New Roman" w:hAnsi="Century Gothic" w:cs="Times New Roman"/>
        </w:rPr>
        <w:instrText xml:space="preserve"> INCLUDEPICTURE "https://www.weatherstationadvisor.com/wp-content/uploads/2021/07/autumn-trees.jpg" \* MERGEFORMATINET </w:instrText>
      </w:r>
      <w:r w:rsidRPr="001C30F7">
        <w:rPr>
          <w:rFonts w:ascii="Century Gothic" w:eastAsia="Times New Roman" w:hAnsi="Century Gothic" w:cs="Times New Roman"/>
        </w:rPr>
        <w:fldChar w:fldCharType="separate"/>
      </w:r>
      <w:r w:rsidRPr="001C30F7">
        <w:rPr>
          <w:rFonts w:ascii="Century Gothic" w:eastAsia="Times New Roman" w:hAnsi="Century Gothic" w:cs="Times New Roman"/>
          <w:noProof/>
        </w:rPr>
        <w:drawing>
          <wp:inline distT="0" distB="0" distL="0" distR="0" wp14:anchorId="124C706E" wp14:editId="3BB523FA">
            <wp:extent cx="1477108" cy="982460"/>
            <wp:effectExtent l="0" t="0" r="0" b="0"/>
            <wp:docPr id="6" name="Image 6" descr="Fall vs. Autumn: What Is the Difference? | Weather Station 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ll vs. Autumn: What Is the Difference? | Weather Station Advis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001" cy="99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0F7">
        <w:rPr>
          <w:rFonts w:ascii="Century Gothic" w:eastAsia="Times New Roman" w:hAnsi="Century Gothic" w:cs="Times New Roman"/>
        </w:rPr>
        <w:fldChar w:fldCharType="end"/>
      </w:r>
      <w:r w:rsidRPr="001C30F7">
        <w:rPr>
          <w:rFonts w:ascii="Century Gothic" w:eastAsia="Times New Roman" w:hAnsi="Century Gothic" w:cs="Times New Roman"/>
        </w:rPr>
        <w:t xml:space="preserve"> </w:t>
      </w:r>
    </w:p>
    <w:p w14:paraId="1981E309" w14:textId="247944CB" w:rsidR="001C30F7" w:rsidRPr="001C30F7" w:rsidRDefault="001C30F7" w:rsidP="001C30F7">
      <w:pPr>
        <w:spacing w:line="360" w:lineRule="auto"/>
        <w:rPr>
          <w:rFonts w:ascii="Century Gothic" w:eastAsia="Times New Roman" w:hAnsi="Century Gothic" w:cs="Times New Roman"/>
          <w:lang w:val="en-US"/>
        </w:rPr>
      </w:pPr>
      <w:r w:rsidRPr="001C30F7">
        <w:rPr>
          <w:rFonts w:ascii="Century Gothic" w:eastAsia="Times New Roman" w:hAnsi="Century Gothic" w:cs="Times New Roman"/>
        </w:rPr>
        <w:t xml:space="preserve">           </w:t>
      </w:r>
      <w:r w:rsidRPr="001C30F7">
        <w:rPr>
          <w:rFonts w:ascii="Century Gothic" w:eastAsia="Times New Roman" w:hAnsi="Century Gothic" w:cs="Times New Roman"/>
          <w:lang w:val="en-US"/>
        </w:rPr>
        <w:t>hiver</w:t>
      </w:r>
      <w:r w:rsidRPr="001C30F7">
        <w:rPr>
          <w:rFonts w:ascii="Century Gothic" w:eastAsia="Times New Roman" w:hAnsi="Century Gothic" w:cs="Times New Roman"/>
          <w:lang w:val="en-US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ab/>
        <w:t xml:space="preserve">       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  <w:r>
        <w:rPr>
          <w:rFonts w:ascii="Century Gothic" w:eastAsia="Times New Roman" w:hAnsi="Century Gothic" w:cs="Times New Roman"/>
          <w:lang w:val="en-US"/>
        </w:rPr>
        <w:tab/>
        <w:t xml:space="preserve">    </w:t>
      </w:r>
      <w:proofErr w:type="spellStart"/>
      <w:r>
        <w:rPr>
          <w:rFonts w:ascii="Century Gothic" w:eastAsia="Times New Roman" w:hAnsi="Century Gothic" w:cs="Times New Roman"/>
          <w:lang w:val="en-US"/>
        </w:rPr>
        <w:t>printemps</w:t>
      </w:r>
      <w:proofErr w:type="spellEnd"/>
      <w:r w:rsidRPr="001C30F7">
        <w:rPr>
          <w:rFonts w:ascii="Century Gothic" w:eastAsia="Times New Roman" w:hAnsi="Century Gothic" w:cs="Times New Roman"/>
          <w:lang w:val="en-US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ab/>
        <w:t xml:space="preserve">       </w:t>
      </w:r>
      <w:r>
        <w:rPr>
          <w:rFonts w:ascii="Century Gothic" w:eastAsia="Times New Roman" w:hAnsi="Century Gothic" w:cs="Times New Roman"/>
          <w:lang w:val="en-US"/>
        </w:rPr>
        <w:t xml:space="preserve">    </w:t>
      </w:r>
      <w:proofErr w:type="spellStart"/>
      <w:r>
        <w:rPr>
          <w:rFonts w:ascii="Century Gothic" w:eastAsia="Times New Roman" w:hAnsi="Century Gothic" w:cs="Times New Roman"/>
          <w:lang w:val="en-US"/>
        </w:rPr>
        <w:t>été</w:t>
      </w:r>
      <w:proofErr w:type="spellEnd"/>
      <w:r w:rsidRPr="001C30F7">
        <w:rPr>
          <w:rFonts w:ascii="Century Gothic" w:eastAsia="Times New Roman" w:hAnsi="Century Gothic" w:cs="Times New Roman"/>
          <w:lang w:val="en-US"/>
        </w:rPr>
        <w:t xml:space="preserve"> </w:t>
      </w:r>
      <w:r w:rsidRPr="001C30F7">
        <w:rPr>
          <w:rFonts w:ascii="Century Gothic" w:eastAsia="Times New Roman" w:hAnsi="Century Gothic" w:cs="Times New Roman"/>
          <w:lang w:val="en-US"/>
        </w:rPr>
        <w:tab/>
        <w:t xml:space="preserve">              </w:t>
      </w:r>
      <w:r>
        <w:rPr>
          <w:rFonts w:ascii="Century Gothic" w:eastAsia="Times New Roman" w:hAnsi="Century Gothic" w:cs="Times New Roman"/>
          <w:lang w:val="en-US"/>
        </w:rPr>
        <w:t xml:space="preserve">         </w:t>
      </w:r>
      <w:proofErr w:type="spellStart"/>
      <w:r w:rsidRPr="001C30F7">
        <w:rPr>
          <w:rFonts w:ascii="Century Gothic" w:eastAsia="Times New Roman" w:hAnsi="Century Gothic" w:cs="Times New Roman"/>
          <w:lang w:val="en-US"/>
        </w:rPr>
        <w:t>aut</w:t>
      </w:r>
      <w:r>
        <w:rPr>
          <w:rFonts w:ascii="Century Gothic" w:eastAsia="Times New Roman" w:hAnsi="Century Gothic" w:cs="Times New Roman"/>
          <w:lang w:val="en-US"/>
        </w:rPr>
        <w:t>omne</w:t>
      </w:r>
      <w:proofErr w:type="spellEnd"/>
    </w:p>
    <w:p w14:paraId="35745235" w14:textId="1C0622A5" w:rsidR="00984559" w:rsidRPr="001C30F7" w:rsidRDefault="001C30F7" w:rsidP="001C30F7">
      <w:pPr>
        <w:spacing w:line="360" w:lineRule="auto"/>
        <w:rPr>
          <w:rFonts w:ascii="Century Gothic" w:eastAsia="Times New Roman" w:hAnsi="Century Gothic" w:cs="Times New Roman"/>
          <w:b/>
          <w:bCs/>
          <w:lang w:val="en-US"/>
        </w:rPr>
      </w:pPr>
      <w:r w:rsidRPr="001C30F7">
        <w:rPr>
          <w:rFonts w:ascii="Century Gothic" w:eastAsia="Times New Roman" w:hAnsi="Century Gothic" w:cs="Times New Roman"/>
          <w:lang w:val="en-US"/>
        </w:rPr>
        <w:t xml:space="preserve">        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>Winter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  <w:t xml:space="preserve">       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  <w:t xml:space="preserve">       spring 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  <w:t xml:space="preserve">        summer 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  <w:t xml:space="preserve">              autumn</w:t>
      </w:r>
    </w:p>
    <w:p w14:paraId="0A5A3C8A" w14:textId="77777777" w:rsidR="00984559" w:rsidRPr="001C30F7" w:rsidRDefault="00984559" w:rsidP="00984559">
      <w:pPr>
        <w:spacing w:line="276" w:lineRule="auto"/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33F7C1E6" w14:textId="16DAC056" w:rsidR="003A2781" w:rsidRPr="001C30F7" w:rsidRDefault="003A2781" w:rsidP="003A2781">
      <w:pPr>
        <w:spacing w:line="276" w:lineRule="auto"/>
        <w:rPr>
          <w:rFonts w:ascii="Century Gothic" w:hAnsi="Century Gothic"/>
          <w:lang w:val="en-US"/>
        </w:rPr>
      </w:pPr>
    </w:p>
    <w:p w14:paraId="15A62677" w14:textId="5EA785FB" w:rsidR="00A738C0" w:rsidRPr="001C30F7" w:rsidRDefault="00A738C0" w:rsidP="00A738C0">
      <w:pPr>
        <w:rPr>
          <w:rFonts w:ascii="Century Gothic" w:eastAsia="Times New Roman" w:hAnsi="Century Gothic" w:cs="Times New Roman"/>
        </w:rPr>
      </w:pPr>
      <w:r w:rsidRPr="00A738C0">
        <w:rPr>
          <w:rFonts w:ascii="Century Gothic" w:eastAsia="Times New Roman" w:hAnsi="Century Gothic" w:cs="Times New Roman"/>
        </w:rPr>
        <w:fldChar w:fldCharType="begin"/>
      </w:r>
      <w:r w:rsidRPr="00A738C0">
        <w:rPr>
          <w:rFonts w:ascii="Century Gothic" w:eastAsia="Times New Roman" w:hAnsi="Century Gothic" w:cs="Times New Roman"/>
        </w:rPr>
        <w:instrText xml:space="preserve"> INCLUDEPICTURE "https://i-mom.unimedias.fr/2020/09/16/le-vol-de-noel.jpg?auto=format%2Ccompress&amp;crop=faces&amp;cs=tinysrgb&amp;fit=crop&amp;h=675&amp;w=1200" \* MERGEFORMATINET </w:instrText>
      </w:r>
      <w:r w:rsidRPr="00A738C0">
        <w:rPr>
          <w:rFonts w:ascii="Century Gothic" w:eastAsia="Times New Roman" w:hAnsi="Century Gothic" w:cs="Times New Roman"/>
        </w:rPr>
        <w:fldChar w:fldCharType="separate"/>
      </w:r>
      <w:r w:rsidRPr="001C30F7">
        <w:rPr>
          <w:rFonts w:ascii="Century Gothic" w:eastAsia="Times New Roman" w:hAnsi="Century Gothic" w:cs="Times New Roman"/>
          <w:noProof/>
        </w:rPr>
        <w:drawing>
          <wp:inline distT="0" distB="0" distL="0" distR="0" wp14:anchorId="16291DB7" wp14:editId="7E4BCFA8">
            <wp:extent cx="2179539" cy="1278255"/>
            <wp:effectExtent l="0" t="0" r="5080" b="4445"/>
            <wp:docPr id="1" name="Image 1" descr="Le vol de Noël | MOME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vol de Noël | MOME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5"/>
                    <a:stretch/>
                  </pic:blipFill>
                  <pic:spPr bwMode="auto">
                    <a:xfrm>
                      <a:off x="0" y="0"/>
                      <a:ext cx="2214452" cy="129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738C0">
        <w:rPr>
          <w:rFonts w:ascii="Century Gothic" w:eastAsia="Times New Roman" w:hAnsi="Century Gothic" w:cs="Times New Roman"/>
        </w:rPr>
        <w:fldChar w:fldCharType="end"/>
      </w:r>
      <w:r w:rsidRPr="001C30F7">
        <w:rPr>
          <w:rFonts w:ascii="Century Gothic" w:eastAsia="Times New Roman" w:hAnsi="Century Gothic" w:cs="Times New Roman"/>
        </w:rPr>
        <w:t xml:space="preserve">  </w:t>
      </w:r>
      <w:r w:rsidRPr="00A738C0">
        <w:rPr>
          <w:rFonts w:ascii="Century Gothic" w:eastAsia="Times New Roman" w:hAnsi="Century Gothic" w:cs="Times New Roman"/>
        </w:rPr>
        <w:fldChar w:fldCharType="begin"/>
      </w:r>
      <w:r w:rsidRPr="00A738C0">
        <w:rPr>
          <w:rFonts w:ascii="Century Gothic" w:eastAsia="Times New Roman" w:hAnsi="Century Gothic" w:cs="Times New Roman"/>
        </w:rPr>
        <w:instrText xml:space="preserve"> INCLUDEPICTURE "https://assets3.thrillist.com/v1/image/2962411/1200x600/scale;" \* MERGEFORMATINET </w:instrText>
      </w:r>
      <w:r w:rsidRPr="00A738C0">
        <w:rPr>
          <w:rFonts w:ascii="Century Gothic" w:eastAsia="Times New Roman" w:hAnsi="Century Gothic" w:cs="Times New Roman"/>
        </w:rPr>
        <w:fldChar w:fldCharType="separate"/>
      </w:r>
      <w:r w:rsidRPr="001C30F7">
        <w:rPr>
          <w:rFonts w:ascii="Century Gothic" w:eastAsia="Times New Roman" w:hAnsi="Century Gothic" w:cs="Times New Roman"/>
          <w:noProof/>
        </w:rPr>
        <w:drawing>
          <wp:inline distT="0" distB="0" distL="0" distR="0" wp14:anchorId="7BBE403A" wp14:editId="6AE8C6F3">
            <wp:extent cx="1916138" cy="1277425"/>
            <wp:effectExtent l="0" t="0" r="1905" b="5715"/>
            <wp:docPr id="2" name="Image 2" descr="Easter Bunny Origins and the History of Easter - See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er Bunny Origins and the History of Easter - Seek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53" cy="129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8C0">
        <w:rPr>
          <w:rFonts w:ascii="Century Gothic" w:eastAsia="Times New Roman" w:hAnsi="Century Gothic" w:cs="Times New Roman"/>
        </w:rPr>
        <w:fldChar w:fldCharType="end"/>
      </w:r>
      <w:r w:rsidRPr="001C30F7">
        <w:rPr>
          <w:rFonts w:ascii="Century Gothic" w:eastAsia="Times New Roman" w:hAnsi="Century Gothic" w:cs="Times New Roman"/>
        </w:rPr>
        <w:t xml:space="preserve">  </w:t>
      </w:r>
      <w:r w:rsidRPr="00A738C0">
        <w:rPr>
          <w:rFonts w:ascii="Century Gothic" w:eastAsia="Times New Roman" w:hAnsi="Century Gothic" w:cs="Times New Roman"/>
        </w:rPr>
        <w:fldChar w:fldCharType="begin"/>
      </w:r>
      <w:r w:rsidRPr="00A738C0">
        <w:rPr>
          <w:rFonts w:ascii="Century Gothic" w:eastAsia="Times New Roman" w:hAnsi="Century Gothic" w:cs="Times New Roman"/>
        </w:rPr>
        <w:instrText xml:space="preserve"> INCLUDEPICTURE "https://res.cloudinary.com/hv9ssmzrz/image/fetch/c_fill,f_auto,h_630,q_auto,w_1200/https:/s3-eu-west-1.amazonaws.com/images-ca-1-0-1-eu/tag_photos/original/3124/halloween-tag-AdobeStock_169876611.jpg" \* MERGEFORMATINET </w:instrText>
      </w:r>
      <w:r w:rsidRPr="00A738C0">
        <w:rPr>
          <w:rFonts w:ascii="Century Gothic" w:eastAsia="Times New Roman" w:hAnsi="Century Gothic" w:cs="Times New Roman"/>
        </w:rPr>
        <w:fldChar w:fldCharType="separate"/>
      </w:r>
      <w:r w:rsidRPr="001C30F7">
        <w:rPr>
          <w:rFonts w:ascii="Century Gothic" w:eastAsia="Times New Roman" w:hAnsi="Century Gothic" w:cs="Times New Roman"/>
          <w:noProof/>
        </w:rPr>
        <w:drawing>
          <wp:inline distT="0" distB="0" distL="0" distR="0" wp14:anchorId="09301BC6" wp14:editId="32B13877">
            <wp:extent cx="1908905" cy="1277563"/>
            <wp:effectExtent l="0" t="0" r="0" b="5715"/>
            <wp:docPr id="3" name="Image 3" descr="Les recettes de cuisine sont nombreuses pour organiser un halloween  délicieusement effrayant et surprendre vos invi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s recettes de cuisine sont nombreuses pour organiser un halloween  délicieusement effrayant et surprendre vos invité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8" r="11401"/>
                    <a:stretch/>
                  </pic:blipFill>
                  <pic:spPr bwMode="auto">
                    <a:xfrm>
                      <a:off x="0" y="0"/>
                      <a:ext cx="1924271" cy="128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738C0">
        <w:rPr>
          <w:rFonts w:ascii="Century Gothic" w:eastAsia="Times New Roman" w:hAnsi="Century Gothic" w:cs="Times New Roman"/>
        </w:rPr>
        <w:fldChar w:fldCharType="end"/>
      </w:r>
    </w:p>
    <w:p w14:paraId="0DB3E800" w14:textId="49D8007F" w:rsidR="00A738C0" w:rsidRPr="001C30F7" w:rsidRDefault="00A738C0" w:rsidP="00A738C0">
      <w:pPr>
        <w:rPr>
          <w:rFonts w:ascii="Century Gothic" w:eastAsia="Times New Roman" w:hAnsi="Century Gothic" w:cs="Times New Roman"/>
        </w:rPr>
      </w:pPr>
    </w:p>
    <w:p w14:paraId="060CF906" w14:textId="35DFF3C8" w:rsidR="00A738C0" w:rsidRPr="001C30F7" w:rsidRDefault="00A738C0" w:rsidP="00984559">
      <w:pPr>
        <w:spacing w:line="360" w:lineRule="auto"/>
        <w:rPr>
          <w:rFonts w:ascii="Century Gothic" w:eastAsia="Times New Roman" w:hAnsi="Century Gothic" w:cs="Times New Roman"/>
          <w:lang w:val="en-US"/>
        </w:rPr>
      </w:pPr>
      <w:r w:rsidRPr="001C30F7">
        <w:rPr>
          <w:rFonts w:ascii="Century Gothic" w:eastAsia="Times New Roman" w:hAnsi="Century Gothic" w:cs="Times New Roman"/>
        </w:rPr>
        <w:tab/>
      </w:r>
      <w:r w:rsidRPr="001C30F7">
        <w:rPr>
          <w:rFonts w:ascii="Century Gothic" w:eastAsia="Times New Roman" w:hAnsi="Century Gothic" w:cs="Times New Roman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>Noël</w:t>
      </w:r>
      <w:r w:rsidRPr="001C30F7">
        <w:rPr>
          <w:rFonts w:ascii="Century Gothic" w:eastAsia="Times New Roman" w:hAnsi="Century Gothic" w:cs="Times New Roman"/>
          <w:lang w:val="en-US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ab/>
        <w:t xml:space="preserve">      </w:t>
      </w:r>
      <w:proofErr w:type="spellStart"/>
      <w:r w:rsidRPr="001C30F7">
        <w:rPr>
          <w:rFonts w:ascii="Century Gothic" w:eastAsia="Times New Roman" w:hAnsi="Century Gothic" w:cs="Times New Roman"/>
          <w:lang w:val="en-US"/>
        </w:rPr>
        <w:t>Pâcques</w:t>
      </w:r>
      <w:proofErr w:type="spellEnd"/>
      <w:r w:rsidRPr="001C30F7">
        <w:rPr>
          <w:rFonts w:ascii="Century Gothic" w:eastAsia="Times New Roman" w:hAnsi="Century Gothic" w:cs="Times New Roman"/>
          <w:lang w:val="en-US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ab/>
      </w:r>
      <w:r w:rsidRPr="001C30F7">
        <w:rPr>
          <w:rFonts w:ascii="Century Gothic" w:eastAsia="Times New Roman" w:hAnsi="Century Gothic" w:cs="Times New Roman"/>
          <w:lang w:val="en-US"/>
        </w:rPr>
        <w:tab/>
        <w:t>Halloween</w:t>
      </w:r>
    </w:p>
    <w:p w14:paraId="0FEDA7E7" w14:textId="392619B1" w:rsidR="00A738C0" w:rsidRPr="001C30F7" w:rsidRDefault="00A738C0" w:rsidP="00984559">
      <w:pPr>
        <w:spacing w:line="360" w:lineRule="auto"/>
        <w:rPr>
          <w:rFonts w:ascii="Century Gothic" w:eastAsia="Times New Roman" w:hAnsi="Century Gothic" w:cs="Times New Roman"/>
          <w:b/>
          <w:bCs/>
          <w:lang w:val="en-US"/>
        </w:rPr>
      </w:pPr>
      <w:r w:rsidRPr="001C30F7">
        <w:rPr>
          <w:rFonts w:ascii="Century Gothic" w:eastAsia="Times New Roman" w:hAnsi="Century Gothic" w:cs="Times New Roman"/>
        </w:rPr>
        <w:tab/>
      </w:r>
      <w:r w:rsidRPr="001C30F7">
        <w:rPr>
          <w:rFonts w:ascii="Century Gothic" w:eastAsia="Times New Roman" w:hAnsi="Century Gothic" w:cs="Times New Roman"/>
        </w:rPr>
        <w:t xml:space="preserve">      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>Christmas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  <w:t xml:space="preserve">      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 xml:space="preserve">  Easter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ab/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 xml:space="preserve">           </w:t>
      </w:r>
      <w:r w:rsidRPr="001C30F7">
        <w:rPr>
          <w:rFonts w:ascii="Century Gothic" w:eastAsia="Times New Roman" w:hAnsi="Century Gothic" w:cs="Times New Roman"/>
          <w:b/>
          <w:bCs/>
          <w:lang w:val="en-US"/>
        </w:rPr>
        <w:t>Halloween</w:t>
      </w:r>
    </w:p>
    <w:p w14:paraId="5EAD51AC" w14:textId="05B469AE" w:rsidR="0069115F" w:rsidRPr="001C30F7" w:rsidRDefault="0069115F" w:rsidP="003A2781">
      <w:pPr>
        <w:spacing w:line="276" w:lineRule="auto"/>
        <w:rPr>
          <w:rFonts w:ascii="Century Gothic" w:hAnsi="Century Gothic"/>
          <w:lang w:val="en-US"/>
        </w:rPr>
      </w:pPr>
    </w:p>
    <w:p w14:paraId="7546EB89" w14:textId="77777777" w:rsidR="00A738C0" w:rsidRPr="001C30F7" w:rsidRDefault="00A738C0" w:rsidP="003A2781">
      <w:pPr>
        <w:spacing w:line="276" w:lineRule="auto"/>
        <w:rPr>
          <w:rFonts w:ascii="Century Gothic" w:hAnsi="Century Gothic"/>
          <w:lang w:val="en-US"/>
        </w:rPr>
      </w:pPr>
    </w:p>
    <w:p w14:paraId="723DE738" w14:textId="707D0FCD" w:rsidR="0069115F" w:rsidRDefault="0069115F">
      <w:pPr>
        <w:rPr>
          <w:rFonts w:ascii="Century Gothic" w:hAnsi="Century Gothic"/>
          <w:lang w:val="en-US"/>
        </w:rPr>
      </w:pPr>
    </w:p>
    <w:p w14:paraId="08D42A2E" w14:textId="0C5863D1" w:rsidR="00DD1D04" w:rsidRDefault="00DD1D0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 w:type="page"/>
      </w:r>
    </w:p>
    <w:p w14:paraId="55150D67" w14:textId="30E7B522" w:rsidR="00DD1D04" w:rsidRPr="001C30F7" w:rsidRDefault="00DD1D04" w:rsidP="00DD1D0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 xml:space="preserve">Conditionnel - </w:t>
      </w:r>
      <w:proofErr w:type="spellStart"/>
      <w:r>
        <w:rPr>
          <w:rFonts w:ascii="Century Gothic" w:hAnsi="Century Gothic"/>
          <w:b/>
          <w:bCs/>
          <w:sz w:val="32"/>
          <w:szCs w:val="32"/>
        </w:rPr>
        <w:t>would</w:t>
      </w:r>
      <w:proofErr w:type="spellEnd"/>
    </w:p>
    <w:p w14:paraId="23B01BF6" w14:textId="18645AE5" w:rsidR="00DD1D04" w:rsidRPr="001C30F7" w:rsidRDefault="00DD1D04" w:rsidP="00DD1D04">
      <w:pPr>
        <w:jc w:val="center"/>
        <w:rPr>
          <w:rFonts w:ascii="Century Gothic" w:hAnsi="Century Gothic"/>
          <w:sz w:val="28"/>
          <w:szCs w:val="28"/>
        </w:rPr>
      </w:pPr>
      <w:r w:rsidRPr="001C30F7">
        <w:rPr>
          <w:rFonts w:ascii="Century Gothic" w:hAnsi="Century Gothic"/>
          <w:sz w:val="28"/>
          <w:szCs w:val="28"/>
        </w:rPr>
        <w:t>Théorie</w:t>
      </w:r>
    </w:p>
    <w:p w14:paraId="35FA0EC3" w14:textId="77777777" w:rsidR="00DD1D04" w:rsidRPr="00DD1D04" w:rsidRDefault="00DD1D04">
      <w:pPr>
        <w:rPr>
          <w:rFonts w:ascii="Century Gothic" w:hAnsi="Century Gothic"/>
        </w:rPr>
      </w:pPr>
    </w:p>
    <w:p w14:paraId="423F2AC3" w14:textId="77777777" w:rsidR="00DD1D04" w:rsidRPr="004924D6" w:rsidRDefault="00DD1D04" w:rsidP="00FF2B06">
      <w:pPr>
        <w:spacing w:line="276" w:lineRule="auto"/>
        <w:jc w:val="both"/>
        <w:rPr>
          <w:rFonts w:ascii="Century Gothic" w:hAnsi="Century Gothic"/>
        </w:rPr>
      </w:pPr>
    </w:p>
    <w:p w14:paraId="5EB71A58" w14:textId="0B2E6B6D" w:rsidR="00FF2B06" w:rsidRDefault="005B3DAE" w:rsidP="00FF2B06">
      <w:pPr>
        <w:spacing w:line="276" w:lineRule="auto"/>
        <w:jc w:val="both"/>
        <w:rPr>
          <w:rFonts w:ascii="Century Gothic" w:hAnsi="Century Gothic"/>
        </w:rPr>
      </w:pPr>
      <w:r w:rsidRPr="004924D6">
        <w:rPr>
          <w:rFonts w:ascii="Century Gothic" w:hAnsi="Century Gothic"/>
        </w:rPr>
        <w:t xml:space="preserve">En anglais, comme en français, le conditionnel </w:t>
      </w:r>
      <w:r w:rsidR="00FF2B06">
        <w:rPr>
          <w:rFonts w:ascii="Century Gothic" w:hAnsi="Century Gothic"/>
        </w:rPr>
        <w:t>est la plupart du temps utilisé pour exprimer une action sous une condition. (Si je travaillais, j’</w:t>
      </w:r>
      <w:r w:rsidR="00FF2B06" w:rsidRPr="00FF2B06">
        <w:rPr>
          <w:rFonts w:ascii="Century Gothic" w:hAnsi="Century Gothic"/>
          <w:u w:val="single"/>
        </w:rPr>
        <w:t>aurais</w:t>
      </w:r>
      <w:r w:rsidR="00FF2B06" w:rsidRPr="00467D3C">
        <w:rPr>
          <w:rFonts w:ascii="Century Gothic" w:hAnsi="Century Gothic"/>
        </w:rPr>
        <w:t xml:space="preserve"> de</w:t>
      </w:r>
      <w:r w:rsidR="00FF2B06">
        <w:rPr>
          <w:rFonts w:ascii="Century Gothic" w:hAnsi="Century Gothic"/>
        </w:rPr>
        <w:t xml:space="preserve"> bonnes notes). Mais il est également</w:t>
      </w:r>
      <w:r w:rsidRPr="004924D6">
        <w:rPr>
          <w:rFonts w:ascii="Century Gothic" w:hAnsi="Century Gothic"/>
        </w:rPr>
        <w:t xml:space="preserve"> utilisé pour formuler une demande poliment. </w:t>
      </w:r>
    </w:p>
    <w:p w14:paraId="3E2F669D" w14:textId="77777777" w:rsidR="00EA6507" w:rsidRDefault="00EA6507" w:rsidP="00FF2B06">
      <w:pPr>
        <w:spacing w:line="276" w:lineRule="auto"/>
        <w:jc w:val="both"/>
        <w:rPr>
          <w:rFonts w:ascii="Century Gothic" w:hAnsi="Century Gothic"/>
        </w:rPr>
      </w:pPr>
    </w:p>
    <w:p w14:paraId="4810A6D2" w14:textId="77922F59" w:rsidR="005B3DAE" w:rsidRPr="004924D6" w:rsidRDefault="005B3DAE" w:rsidP="00FF2B06">
      <w:pPr>
        <w:spacing w:line="276" w:lineRule="auto"/>
        <w:jc w:val="both"/>
        <w:rPr>
          <w:rFonts w:ascii="Century Gothic" w:hAnsi="Century Gothic"/>
        </w:rPr>
      </w:pPr>
      <w:r w:rsidRPr="004924D6">
        <w:rPr>
          <w:rFonts w:ascii="Century Gothic" w:hAnsi="Century Gothic"/>
        </w:rPr>
        <w:t xml:space="preserve">Exemple : </w:t>
      </w:r>
    </w:p>
    <w:p w14:paraId="0CBCCFB7" w14:textId="77777777" w:rsidR="005B3DAE" w:rsidRPr="004924D6" w:rsidRDefault="005B3DAE" w:rsidP="004924D6">
      <w:pPr>
        <w:spacing w:line="276" w:lineRule="auto"/>
        <w:rPr>
          <w:rFonts w:ascii="Century Gothic" w:hAnsi="Century Gothic"/>
        </w:rPr>
      </w:pPr>
    </w:p>
    <w:p w14:paraId="07EF1D65" w14:textId="2924AC19" w:rsidR="005B3DAE" w:rsidRPr="004924D6" w:rsidRDefault="005B3DAE" w:rsidP="004924D6">
      <w:pPr>
        <w:spacing w:line="276" w:lineRule="auto"/>
        <w:jc w:val="center"/>
        <w:rPr>
          <w:rFonts w:ascii="Century Gothic" w:hAnsi="Century Gothic"/>
        </w:rPr>
      </w:pPr>
      <w:r w:rsidRPr="004924D6">
        <w:rPr>
          <w:rFonts w:ascii="Century Gothic" w:hAnsi="Century Gothic"/>
        </w:rPr>
        <w:t>Je veux ce top.</w:t>
      </w:r>
      <w:r w:rsidRPr="004924D6">
        <w:rPr>
          <w:rFonts w:ascii="Century Gothic" w:hAnsi="Century Gothic"/>
        </w:rPr>
        <w:tab/>
      </w:r>
      <w:r w:rsidRPr="004924D6">
        <w:rPr>
          <w:rFonts w:ascii="Century Gothic" w:hAnsi="Century Gothic"/>
        </w:rPr>
        <w:tab/>
        <w:t>=&gt;</w:t>
      </w:r>
      <w:r w:rsidRPr="004924D6">
        <w:rPr>
          <w:rFonts w:ascii="Century Gothic" w:hAnsi="Century Gothic"/>
        </w:rPr>
        <w:tab/>
      </w:r>
      <w:r w:rsidRPr="004924D6">
        <w:rPr>
          <w:rFonts w:ascii="Century Gothic" w:hAnsi="Century Gothic"/>
        </w:rPr>
        <w:tab/>
        <w:t>J</w:t>
      </w:r>
      <w:r w:rsidR="00FF2B06">
        <w:rPr>
          <w:rFonts w:ascii="Century Gothic" w:hAnsi="Century Gothic"/>
        </w:rPr>
        <w:t>e voudrais</w:t>
      </w:r>
      <w:r w:rsidRPr="004924D6">
        <w:rPr>
          <w:rFonts w:ascii="Century Gothic" w:hAnsi="Century Gothic"/>
        </w:rPr>
        <w:t xml:space="preserve"> ce top</w:t>
      </w:r>
      <w:r w:rsidR="00467D3C">
        <w:rPr>
          <w:rFonts w:ascii="Century Gothic" w:hAnsi="Century Gothic"/>
        </w:rPr>
        <w:t>.</w:t>
      </w:r>
    </w:p>
    <w:p w14:paraId="1283B531" w14:textId="39925485" w:rsidR="005B3DAE" w:rsidRDefault="005B3DAE" w:rsidP="004924D6">
      <w:pPr>
        <w:spacing w:line="276" w:lineRule="auto"/>
        <w:rPr>
          <w:rFonts w:ascii="Century Gothic" w:hAnsi="Century Gothic"/>
        </w:rPr>
      </w:pPr>
    </w:p>
    <w:p w14:paraId="3DC14663" w14:textId="77777777" w:rsidR="00D612D2" w:rsidRPr="004924D6" w:rsidRDefault="00D612D2" w:rsidP="004924D6">
      <w:pPr>
        <w:spacing w:line="276" w:lineRule="auto"/>
        <w:rPr>
          <w:rFonts w:ascii="Century Gothic" w:hAnsi="Century Gothic"/>
        </w:rPr>
      </w:pPr>
    </w:p>
    <w:p w14:paraId="43156B8A" w14:textId="3E2CF3C1" w:rsidR="004924D6" w:rsidRPr="004924D6" w:rsidRDefault="004924D6" w:rsidP="004924D6">
      <w:pPr>
        <w:spacing w:line="276" w:lineRule="auto"/>
        <w:jc w:val="both"/>
        <w:rPr>
          <w:rFonts w:ascii="Century Gothic" w:hAnsi="Century Gothic"/>
          <w:u w:val="single"/>
        </w:rPr>
      </w:pPr>
      <w:r w:rsidRPr="004924D6">
        <w:rPr>
          <w:rFonts w:ascii="Century Gothic" w:hAnsi="Century Gothic"/>
          <w:u w:val="single"/>
        </w:rPr>
        <w:t xml:space="preserve">Sa construction est toutefois différente en anglais : </w:t>
      </w:r>
    </w:p>
    <w:p w14:paraId="2093EB74" w14:textId="24823042" w:rsidR="00BD3F81" w:rsidRDefault="005F1244" w:rsidP="004924D6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Alors qu’en français le conditionnel se forme avec des terminaisons ajoutées au radical du verb</w:t>
      </w:r>
      <w:r w:rsidR="005B3DAE" w:rsidRPr="004924D6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, </w:t>
      </w:r>
      <w:r w:rsidR="006E7134">
        <w:rPr>
          <w:rFonts w:ascii="Century Gothic" w:hAnsi="Century Gothic"/>
        </w:rPr>
        <w:t xml:space="preserve">le </w:t>
      </w:r>
      <w:r w:rsidR="005B3DAE" w:rsidRPr="004924D6">
        <w:rPr>
          <w:rFonts w:ascii="Century Gothic" w:hAnsi="Century Gothic"/>
        </w:rPr>
        <w:t xml:space="preserve">conditionnel </w:t>
      </w:r>
      <w:r>
        <w:rPr>
          <w:rFonts w:ascii="Century Gothic" w:hAnsi="Century Gothic"/>
        </w:rPr>
        <w:t>en anglais</w:t>
      </w:r>
      <w:r w:rsidR="006E7134">
        <w:rPr>
          <w:rFonts w:ascii="Century Gothic" w:hAnsi="Century Gothic"/>
        </w:rPr>
        <w:t xml:space="preserve">, lui, </w:t>
      </w:r>
      <w:r w:rsidR="005B3DAE" w:rsidRPr="004924D6">
        <w:rPr>
          <w:rFonts w:ascii="Century Gothic" w:hAnsi="Century Gothic"/>
        </w:rPr>
        <w:t xml:space="preserve">se forme de deux parties : </w:t>
      </w:r>
    </w:p>
    <w:p w14:paraId="31820DD3" w14:textId="77777777" w:rsidR="00BD3F81" w:rsidRDefault="00BD3F81" w:rsidP="004924D6">
      <w:pPr>
        <w:spacing w:line="276" w:lineRule="auto"/>
        <w:jc w:val="both"/>
        <w:rPr>
          <w:rFonts w:ascii="Century Gothic" w:hAnsi="Century Gothic"/>
        </w:rPr>
      </w:pPr>
    </w:p>
    <w:p w14:paraId="0A28DF32" w14:textId="655913D1" w:rsidR="00BD3F81" w:rsidRDefault="004924D6" w:rsidP="00BD3F81">
      <w:pPr>
        <w:spacing w:line="276" w:lineRule="auto"/>
        <w:jc w:val="center"/>
        <w:rPr>
          <w:rFonts w:ascii="Century Gothic" w:hAnsi="Century Gothic"/>
          <w:b/>
          <w:bCs/>
        </w:rPr>
      </w:pPr>
      <w:proofErr w:type="gramStart"/>
      <w:r w:rsidRPr="00BD3F81">
        <w:rPr>
          <w:rFonts w:ascii="Century Gothic" w:hAnsi="Century Gothic"/>
          <w:b/>
          <w:bCs/>
        </w:rPr>
        <w:t>l’auxiliaire</w:t>
      </w:r>
      <w:proofErr w:type="gramEnd"/>
      <w:r w:rsidRPr="00BD3F81">
        <w:rPr>
          <w:rFonts w:ascii="Century Gothic" w:hAnsi="Century Gothic"/>
          <w:b/>
          <w:bCs/>
        </w:rPr>
        <w:t xml:space="preserve"> « </w:t>
      </w:r>
      <w:proofErr w:type="spellStart"/>
      <w:r w:rsidRPr="00BD3F81">
        <w:rPr>
          <w:rFonts w:ascii="Century Gothic" w:hAnsi="Century Gothic"/>
          <w:b/>
          <w:bCs/>
          <w:color w:val="F14124" w:themeColor="accent6"/>
        </w:rPr>
        <w:t>would</w:t>
      </w:r>
      <w:proofErr w:type="spellEnd"/>
      <w:r w:rsidRPr="00BD3F81">
        <w:rPr>
          <w:rFonts w:ascii="Century Gothic" w:hAnsi="Century Gothic"/>
          <w:b/>
          <w:bCs/>
          <w:color w:val="F14124" w:themeColor="accent6"/>
        </w:rPr>
        <w:t> </w:t>
      </w:r>
      <w:r w:rsidRPr="00BD3F81">
        <w:rPr>
          <w:rFonts w:ascii="Century Gothic" w:hAnsi="Century Gothic"/>
          <w:b/>
          <w:bCs/>
        </w:rPr>
        <w:t>», suivi de l’infinitif du verbe.</w:t>
      </w:r>
    </w:p>
    <w:p w14:paraId="255A33A9" w14:textId="77777777" w:rsidR="00BD3F81" w:rsidRPr="00BD3F81" w:rsidRDefault="00BD3F81" w:rsidP="00BD3F81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299290A9" w14:textId="3A6D2119" w:rsidR="004924D6" w:rsidRPr="009A5B63" w:rsidRDefault="004924D6" w:rsidP="004924D6">
      <w:pPr>
        <w:spacing w:line="276" w:lineRule="auto"/>
        <w:jc w:val="both"/>
        <w:rPr>
          <w:rFonts w:ascii="Century Gothic" w:hAnsi="Century Gothic"/>
        </w:rPr>
      </w:pPr>
      <w:r w:rsidRPr="004924D6">
        <w:rPr>
          <w:rFonts w:ascii="Century Gothic" w:hAnsi="Century Gothic"/>
        </w:rPr>
        <w:t xml:space="preserve">Contrairement au français, cette forme est invariable et reste la même pour tous les pronoms. </w:t>
      </w:r>
      <w:proofErr w:type="spellStart"/>
      <w:proofErr w:type="gramStart"/>
      <w:r w:rsidRPr="005F1244">
        <w:rPr>
          <w:rFonts w:ascii="Century Gothic" w:hAnsi="Century Gothic"/>
          <w:lang w:val="en-US"/>
        </w:rPr>
        <w:t>Exemples</w:t>
      </w:r>
      <w:proofErr w:type="spellEnd"/>
      <w:r w:rsidRPr="005F1244">
        <w:rPr>
          <w:rFonts w:ascii="Century Gothic" w:hAnsi="Century Gothic"/>
          <w:lang w:val="en-US"/>
        </w:rPr>
        <w:t> :</w:t>
      </w:r>
      <w:proofErr w:type="gramEnd"/>
      <w:r w:rsidRPr="005F1244">
        <w:rPr>
          <w:rFonts w:ascii="Century Gothic" w:hAnsi="Century Gothic"/>
          <w:lang w:val="en-US"/>
        </w:rPr>
        <w:t xml:space="preserve"> </w:t>
      </w:r>
    </w:p>
    <w:p w14:paraId="184EABF0" w14:textId="30D5A83B" w:rsidR="004924D6" w:rsidRPr="005F1244" w:rsidRDefault="002269A8" w:rsidP="004924D6">
      <w:pPr>
        <w:spacing w:line="276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3AC77" wp14:editId="71F5FE95">
                <wp:simplePos x="0" y="0"/>
                <wp:positionH relativeFrom="column">
                  <wp:posOffset>113274</wp:posOffset>
                </wp:positionH>
                <wp:positionV relativeFrom="paragraph">
                  <wp:posOffset>104775</wp:posOffset>
                </wp:positionV>
                <wp:extent cx="5521569" cy="1371600"/>
                <wp:effectExtent l="0" t="0" r="15875" b="1270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569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ECC54A" id="Rectangle : coins arrondis 8" o:spid="_x0000_s1026" style="position:absolute;margin-left:8.9pt;margin-top:8.25pt;width:434.7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" filled="f" strokecolor="black [3213]" strokeweight="1pt">
                <v:stroke joinstyle="miter"/>
              </v:roundrect>
            </w:pict>
          </mc:Fallback>
        </mc:AlternateContent>
      </w:r>
    </w:p>
    <w:p w14:paraId="767D549F" w14:textId="0BFA794C" w:rsidR="004924D6" w:rsidRDefault="004924D6" w:rsidP="009B14E7">
      <w:pPr>
        <w:spacing w:line="360" w:lineRule="auto"/>
        <w:jc w:val="both"/>
        <w:rPr>
          <w:rFonts w:ascii="Century Gothic" w:hAnsi="Century Gothic"/>
          <w:lang w:val="en-US"/>
        </w:rPr>
      </w:pPr>
      <w:r w:rsidRPr="005F1244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>(like)</w:t>
      </w:r>
      <w:r w:rsidRPr="004924D6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 xml:space="preserve">I </w:t>
      </w:r>
      <w:r w:rsidRPr="009B14E7">
        <w:rPr>
          <w:rFonts w:ascii="Century Gothic" w:hAnsi="Century Gothic"/>
          <w:color w:val="F14124" w:themeColor="accent6"/>
          <w:lang w:val="en-US"/>
        </w:rPr>
        <w:t>would</w:t>
      </w:r>
      <w:r w:rsidRPr="004924D6">
        <w:rPr>
          <w:rFonts w:ascii="Century Gothic" w:hAnsi="Century Gothic"/>
          <w:lang w:val="en-US"/>
        </w:rPr>
        <w:t xml:space="preserve"> like </w:t>
      </w:r>
      <w:r>
        <w:rPr>
          <w:rFonts w:ascii="Century Gothic" w:hAnsi="Century Gothic"/>
          <w:lang w:val="en-US"/>
        </w:rPr>
        <w:t>…</w:t>
      </w:r>
      <w:r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  <w:t xml:space="preserve">=&gt; 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</w:r>
      <w:proofErr w:type="spellStart"/>
      <w:r>
        <w:rPr>
          <w:rFonts w:ascii="Century Gothic" w:hAnsi="Century Gothic"/>
          <w:lang w:val="en-US"/>
        </w:rPr>
        <w:t>J’aimerais</w:t>
      </w:r>
      <w:proofErr w:type="spellEnd"/>
    </w:p>
    <w:p w14:paraId="0CAAFEE2" w14:textId="297516DA" w:rsidR="004924D6" w:rsidRDefault="004924D6" w:rsidP="009B14E7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</w:rPr>
        <w:t>(</w:t>
      </w:r>
      <w:proofErr w:type="gramStart"/>
      <w:r w:rsidRPr="004924D6">
        <w:rPr>
          <w:rFonts w:ascii="Century Gothic" w:hAnsi="Century Gothic"/>
        </w:rPr>
        <w:t>dance</w:t>
      </w:r>
      <w:proofErr w:type="gramEnd"/>
      <w:r w:rsidRPr="004924D6">
        <w:rPr>
          <w:rFonts w:ascii="Century Gothic" w:hAnsi="Century Gothic"/>
        </w:rPr>
        <w:t>)</w:t>
      </w:r>
      <w:r w:rsidRPr="004924D6">
        <w:rPr>
          <w:rFonts w:ascii="Century Gothic" w:hAnsi="Century Gothic"/>
        </w:rPr>
        <w:tab/>
      </w:r>
      <w:proofErr w:type="spellStart"/>
      <w:r w:rsidRPr="004924D6">
        <w:rPr>
          <w:rFonts w:ascii="Century Gothic" w:hAnsi="Century Gothic"/>
        </w:rPr>
        <w:t>you</w:t>
      </w:r>
      <w:proofErr w:type="spellEnd"/>
      <w:r w:rsidRPr="004924D6">
        <w:rPr>
          <w:rFonts w:ascii="Century Gothic" w:hAnsi="Century Gothic"/>
        </w:rPr>
        <w:t xml:space="preserve"> </w:t>
      </w:r>
      <w:proofErr w:type="spellStart"/>
      <w:r w:rsidRPr="009B14E7">
        <w:rPr>
          <w:rFonts w:ascii="Century Gothic" w:hAnsi="Century Gothic"/>
          <w:color w:val="F14124" w:themeColor="accent6"/>
        </w:rPr>
        <w:t>would</w:t>
      </w:r>
      <w:proofErr w:type="spellEnd"/>
      <w:r w:rsidRPr="004924D6">
        <w:rPr>
          <w:rFonts w:ascii="Century Gothic" w:hAnsi="Century Gothic"/>
        </w:rPr>
        <w:t xml:space="preserve"> dance …</w:t>
      </w:r>
      <w:r w:rsidRPr="004924D6">
        <w:rPr>
          <w:rFonts w:ascii="Century Gothic" w:hAnsi="Century Gothic"/>
        </w:rPr>
        <w:tab/>
        <w:t>=&gt;</w:t>
      </w:r>
      <w:r w:rsidRPr="004924D6">
        <w:rPr>
          <w:rFonts w:ascii="Century Gothic" w:hAnsi="Century Gothic"/>
        </w:rPr>
        <w:tab/>
      </w:r>
      <w:r w:rsidRPr="004924D6">
        <w:rPr>
          <w:rFonts w:ascii="Century Gothic" w:hAnsi="Century Gothic"/>
        </w:rPr>
        <w:tab/>
        <w:t>Je danserai</w:t>
      </w:r>
      <w:r w:rsidR="00FF2B06">
        <w:rPr>
          <w:rFonts w:ascii="Century Gothic" w:hAnsi="Century Gothic"/>
        </w:rPr>
        <w:t>s</w:t>
      </w:r>
    </w:p>
    <w:p w14:paraId="4FC518B4" w14:textId="0F372645" w:rsidR="004924D6" w:rsidRPr="004924D6" w:rsidRDefault="004924D6" w:rsidP="009B14E7">
      <w:pPr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  <w:r w:rsidRPr="004924D6">
        <w:rPr>
          <w:rFonts w:ascii="Century Gothic" w:hAnsi="Century Gothic"/>
          <w:lang w:val="en-US"/>
        </w:rPr>
        <w:t>(sing)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  <w:t xml:space="preserve">we </w:t>
      </w:r>
      <w:r w:rsidRPr="009B14E7">
        <w:rPr>
          <w:rFonts w:ascii="Century Gothic" w:hAnsi="Century Gothic"/>
          <w:color w:val="F14124" w:themeColor="accent6"/>
          <w:lang w:val="en-US"/>
        </w:rPr>
        <w:t>would</w:t>
      </w:r>
      <w:r w:rsidRPr="004924D6">
        <w:rPr>
          <w:rFonts w:ascii="Century Gothic" w:hAnsi="Century Gothic"/>
          <w:lang w:val="en-US"/>
        </w:rPr>
        <w:t xml:space="preserve"> sing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  <w:t>=&gt;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  <w:t xml:space="preserve">Nous </w:t>
      </w:r>
      <w:proofErr w:type="spellStart"/>
      <w:r w:rsidRPr="004924D6">
        <w:rPr>
          <w:rFonts w:ascii="Century Gothic" w:hAnsi="Century Gothic"/>
          <w:lang w:val="en-US"/>
        </w:rPr>
        <w:t>chanterions</w:t>
      </w:r>
      <w:proofErr w:type="spellEnd"/>
    </w:p>
    <w:p w14:paraId="3FD16603" w14:textId="114946CF" w:rsidR="005B3DAE" w:rsidRDefault="009B14E7" w:rsidP="009B14E7">
      <w:pPr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  <w:t>(buy)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 xml:space="preserve">They </w:t>
      </w:r>
      <w:r w:rsidRPr="009B14E7">
        <w:rPr>
          <w:rFonts w:ascii="Century Gothic" w:hAnsi="Century Gothic"/>
          <w:color w:val="F14124" w:themeColor="accent6"/>
          <w:lang w:val="en-US"/>
        </w:rPr>
        <w:t>would</w:t>
      </w:r>
      <w:r>
        <w:rPr>
          <w:rFonts w:ascii="Century Gothic" w:hAnsi="Century Gothic"/>
          <w:lang w:val="en-US"/>
        </w:rPr>
        <w:t xml:space="preserve"> buy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>=&gt;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proofErr w:type="spellStart"/>
      <w:r>
        <w:rPr>
          <w:rFonts w:ascii="Century Gothic" w:hAnsi="Century Gothic"/>
          <w:lang w:val="en-US"/>
        </w:rPr>
        <w:t>Ils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achèteraient</w:t>
      </w:r>
      <w:proofErr w:type="spellEnd"/>
    </w:p>
    <w:p w14:paraId="432E2C5F" w14:textId="5D6902B0" w:rsidR="009B14E7" w:rsidRDefault="009B14E7" w:rsidP="009B14E7">
      <w:pPr>
        <w:spacing w:line="360" w:lineRule="auto"/>
        <w:rPr>
          <w:rFonts w:ascii="Century Gothic" w:hAnsi="Century Gothic"/>
          <w:lang w:val="en-US"/>
        </w:rPr>
      </w:pPr>
    </w:p>
    <w:p w14:paraId="20783491" w14:textId="77777777" w:rsidR="00075441" w:rsidRDefault="00075441" w:rsidP="00777444">
      <w:pPr>
        <w:spacing w:line="276" w:lineRule="auto"/>
        <w:rPr>
          <w:rFonts w:ascii="Century Gothic" w:hAnsi="Century Gothic"/>
        </w:rPr>
      </w:pPr>
    </w:p>
    <w:p w14:paraId="20991366" w14:textId="7E0EFFCC" w:rsidR="009B14E7" w:rsidRDefault="00777444" w:rsidP="00777444">
      <w:pPr>
        <w:spacing w:line="276" w:lineRule="auto"/>
        <w:rPr>
          <w:rFonts w:ascii="Century Gothic" w:hAnsi="Century Gothic"/>
        </w:rPr>
      </w:pPr>
      <w:r w:rsidRPr="00777444">
        <w:rPr>
          <w:rFonts w:ascii="Century Gothic" w:hAnsi="Century Gothic"/>
        </w:rPr>
        <w:t>Comme avec beaucoup d’autres form</w:t>
      </w:r>
      <w:r>
        <w:rPr>
          <w:rFonts w:ascii="Century Gothic" w:hAnsi="Century Gothic"/>
        </w:rPr>
        <w:t>e</w:t>
      </w:r>
      <w:r w:rsidRPr="00777444">
        <w:rPr>
          <w:rFonts w:ascii="Century Gothic" w:hAnsi="Century Gothic"/>
        </w:rPr>
        <w:t>s verbales</w:t>
      </w:r>
      <w:r>
        <w:rPr>
          <w:rFonts w:ascii="Century Gothic" w:hAnsi="Century Gothic"/>
        </w:rPr>
        <w:t>, l’auxiliaire « </w:t>
      </w:r>
      <w:proofErr w:type="spellStart"/>
      <w:r>
        <w:rPr>
          <w:rFonts w:ascii="Century Gothic" w:hAnsi="Century Gothic"/>
        </w:rPr>
        <w:t>would</w:t>
      </w:r>
      <w:proofErr w:type="spellEnd"/>
      <w:r>
        <w:rPr>
          <w:rFonts w:ascii="Century Gothic" w:hAnsi="Century Gothic"/>
        </w:rPr>
        <w:t xml:space="preserve"> » est souvent contracté. Il se </w:t>
      </w:r>
      <w:proofErr w:type="spellStart"/>
      <w:r>
        <w:rPr>
          <w:rFonts w:ascii="Century Gothic" w:hAnsi="Century Gothic"/>
        </w:rPr>
        <w:t>tansforme</w:t>
      </w:r>
      <w:proofErr w:type="spellEnd"/>
      <w:r>
        <w:rPr>
          <w:rFonts w:ascii="Century Gothic" w:hAnsi="Century Gothic"/>
        </w:rPr>
        <w:t xml:space="preserve"> alors en « </w:t>
      </w:r>
      <w:r w:rsidRPr="00777444">
        <w:rPr>
          <w:rFonts w:ascii="Century Gothic" w:hAnsi="Century Gothic"/>
          <w:color w:val="F14124" w:themeColor="accent6"/>
        </w:rPr>
        <w:t>‘d </w:t>
      </w:r>
      <w:proofErr w:type="gramStart"/>
      <w:r>
        <w:rPr>
          <w:rFonts w:ascii="Century Gothic" w:hAnsi="Century Gothic"/>
        </w:rPr>
        <w:t>» .</w:t>
      </w:r>
      <w:proofErr w:type="gramEnd"/>
    </w:p>
    <w:p w14:paraId="786A7549" w14:textId="392D3F7D" w:rsidR="00777444" w:rsidRDefault="002269A8" w:rsidP="009B14E7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7E3A1" wp14:editId="3BD2B0D7">
                <wp:simplePos x="0" y="0"/>
                <wp:positionH relativeFrom="column">
                  <wp:posOffset>117231</wp:posOffset>
                </wp:positionH>
                <wp:positionV relativeFrom="paragraph">
                  <wp:posOffset>170522</wp:posOffset>
                </wp:positionV>
                <wp:extent cx="5521569" cy="1371600"/>
                <wp:effectExtent l="0" t="0" r="15875" b="1270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569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D18168" id="Rectangle : coins arrondis 9" o:spid="_x0000_s1026" style="position:absolute;margin-left:9.25pt;margin-top:13.45pt;width:434.75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" filled="f" strokecolor="black [3213]" strokeweight="1pt">
                <v:stroke joinstyle="miter"/>
              </v:roundrect>
            </w:pict>
          </mc:Fallback>
        </mc:AlternateContent>
      </w:r>
    </w:p>
    <w:p w14:paraId="0F7E240E" w14:textId="7FA4A1CD" w:rsidR="00777444" w:rsidRDefault="00777444" w:rsidP="00777444">
      <w:pPr>
        <w:spacing w:line="360" w:lineRule="auto"/>
        <w:jc w:val="both"/>
        <w:rPr>
          <w:rFonts w:ascii="Century Gothic" w:hAnsi="Century Gothic"/>
          <w:lang w:val="en-US"/>
        </w:rPr>
      </w:pPr>
      <w:r w:rsidRPr="004924D6">
        <w:rPr>
          <w:rFonts w:ascii="Century Gothic" w:hAnsi="Century Gothic"/>
        </w:rPr>
        <w:tab/>
      </w:r>
      <w:r w:rsidRPr="004924D6">
        <w:rPr>
          <w:rFonts w:ascii="Century Gothic" w:hAnsi="Century Gothic"/>
          <w:lang w:val="en-US"/>
        </w:rPr>
        <w:t>(like)</w:t>
      </w:r>
      <w:r w:rsidRPr="004924D6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>I</w:t>
      </w:r>
      <w:r w:rsidR="00043BB7" w:rsidRPr="00043BB7">
        <w:rPr>
          <w:rFonts w:ascii="Century Gothic" w:hAnsi="Century Gothic"/>
          <w:color w:val="F14124" w:themeColor="accent6"/>
          <w:lang w:val="en-US"/>
        </w:rPr>
        <w:t>’d</w:t>
      </w:r>
      <w:r w:rsidRPr="004924D6">
        <w:rPr>
          <w:rFonts w:ascii="Century Gothic" w:hAnsi="Century Gothic"/>
          <w:lang w:val="en-US"/>
        </w:rPr>
        <w:t xml:space="preserve"> like</w:t>
      </w:r>
      <w:r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</w:r>
      <w:r w:rsidR="00043BB7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 xml:space="preserve">=&gt; 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</w:r>
      <w:proofErr w:type="spellStart"/>
      <w:r>
        <w:rPr>
          <w:rFonts w:ascii="Century Gothic" w:hAnsi="Century Gothic"/>
          <w:lang w:val="en-US"/>
        </w:rPr>
        <w:t>J’aimerais</w:t>
      </w:r>
      <w:proofErr w:type="spellEnd"/>
    </w:p>
    <w:p w14:paraId="7539F2B1" w14:textId="7C15FCE9" w:rsidR="00777444" w:rsidRPr="00777444" w:rsidRDefault="00777444" w:rsidP="00777444">
      <w:pPr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  <w:r w:rsidRPr="00777444">
        <w:rPr>
          <w:rFonts w:ascii="Century Gothic" w:hAnsi="Century Gothic"/>
          <w:lang w:val="en-US"/>
        </w:rPr>
        <w:t>(dance)</w:t>
      </w:r>
      <w:r w:rsidRPr="00777444">
        <w:rPr>
          <w:rFonts w:ascii="Century Gothic" w:hAnsi="Century Gothic"/>
          <w:lang w:val="en-US"/>
        </w:rPr>
        <w:tab/>
        <w:t>you</w:t>
      </w:r>
      <w:r w:rsidR="00043BB7" w:rsidRPr="009016F7">
        <w:rPr>
          <w:rFonts w:ascii="Century Gothic" w:hAnsi="Century Gothic"/>
          <w:color w:val="F14124" w:themeColor="accent6"/>
          <w:lang w:val="en-US"/>
        </w:rPr>
        <w:t>’</w:t>
      </w:r>
      <w:r w:rsidRPr="009016F7">
        <w:rPr>
          <w:rFonts w:ascii="Century Gothic" w:hAnsi="Century Gothic"/>
          <w:color w:val="F14124" w:themeColor="accent6"/>
          <w:lang w:val="en-US"/>
        </w:rPr>
        <w:t>d</w:t>
      </w:r>
      <w:r w:rsidRPr="00777444">
        <w:rPr>
          <w:rFonts w:ascii="Century Gothic" w:hAnsi="Century Gothic"/>
          <w:lang w:val="en-US"/>
        </w:rPr>
        <w:t xml:space="preserve"> dance</w:t>
      </w:r>
      <w:r w:rsidRPr="00777444">
        <w:rPr>
          <w:rFonts w:ascii="Century Gothic" w:hAnsi="Century Gothic"/>
          <w:lang w:val="en-US"/>
        </w:rPr>
        <w:tab/>
      </w:r>
      <w:r w:rsidR="00043BB7">
        <w:rPr>
          <w:rFonts w:ascii="Century Gothic" w:hAnsi="Century Gothic"/>
          <w:lang w:val="en-US"/>
        </w:rPr>
        <w:tab/>
      </w:r>
      <w:r w:rsidRPr="00777444">
        <w:rPr>
          <w:rFonts w:ascii="Century Gothic" w:hAnsi="Century Gothic"/>
          <w:lang w:val="en-US"/>
        </w:rPr>
        <w:t>=&gt;</w:t>
      </w:r>
      <w:r w:rsidRPr="00777444">
        <w:rPr>
          <w:rFonts w:ascii="Century Gothic" w:hAnsi="Century Gothic"/>
          <w:lang w:val="en-US"/>
        </w:rPr>
        <w:tab/>
      </w:r>
      <w:r w:rsidRPr="00777444">
        <w:rPr>
          <w:rFonts w:ascii="Century Gothic" w:hAnsi="Century Gothic"/>
          <w:lang w:val="en-US"/>
        </w:rPr>
        <w:tab/>
        <w:t xml:space="preserve">Je </w:t>
      </w:r>
      <w:proofErr w:type="spellStart"/>
      <w:r w:rsidRPr="00777444">
        <w:rPr>
          <w:rFonts w:ascii="Century Gothic" w:hAnsi="Century Gothic"/>
          <w:lang w:val="en-US"/>
        </w:rPr>
        <w:t>danserais</w:t>
      </w:r>
      <w:proofErr w:type="spellEnd"/>
    </w:p>
    <w:p w14:paraId="4B2066B0" w14:textId="07A9689F" w:rsidR="00777444" w:rsidRPr="004924D6" w:rsidRDefault="00777444" w:rsidP="00777444">
      <w:pPr>
        <w:spacing w:line="360" w:lineRule="auto"/>
        <w:jc w:val="both"/>
        <w:rPr>
          <w:rFonts w:ascii="Century Gothic" w:hAnsi="Century Gothic"/>
          <w:lang w:val="en-US"/>
        </w:rPr>
      </w:pPr>
      <w:r w:rsidRPr="00777444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>(sing)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  <w:t>we</w:t>
      </w:r>
      <w:r w:rsidR="00043BB7" w:rsidRPr="009016F7">
        <w:rPr>
          <w:rFonts w:ascii="Century Gothic" w:hAnsi="Century Gothic"/>
          <w:color w:val="F14124" w:themeColor="accent6"/>
          <w:lang w:val="en-US"/>
        </w:rPr>
        <w:t>’</w:t>
      </w:r>
      <w:r w:rsidRPr="009016F7">
        <w:rPr>
          <w:rFonts w:ascii="Century Gothic" w:hAnsi="Century Gothic"/>
          <w:color w:val="F14124" w:themeColor="accent6"/>
          <w:lang w:val="en-US"/>
        </w:rPr>
        <w:t>d</w:t>
      </w:r>
      <w:r w:rsidRPr="004924D6">
        <w:rPr>
          <w:rFonts w:ascii="Century Gothic" w:hAnsi="Century Gothic"/>
          <w:lang w:val="en-US"/>
        </w:rPr>
        <w:t xml:space="preserve"> sing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</w:r>
      <w:r w:rsidR="00043BB7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>=&gt;</w:t>
      </w:r>
      <w:r w:rsidRPr="004924D6">
        <w:rPr>
          <w:rFonts w:ascii="Century Gothic" w:hAnsi="Century Gothic"/>
          <w:lang w:val="en-US"/>
        </w:rPr>
        <w:tab/>
      </w:r>
      <w:r w:rsidRPr="004924D6">
        <w:rPr>
          <w:rFonts w:ascii="Century Gothic" w:hAnsi="Century Gothic"/>
          <w:lang w:val="en-US"/>
        </w:rPr>
        <w:tab/>
        <w:t xml:space="preserve">Nous </w:t>
      </w:r>
      <w:proofErr w:type="spellStart"/>
      <w:r w:rsidRPr="004924D6">
        <w:rPr>
          <w:rFonts w:ascii="Century Gothic" w:hAnsi="Century Gothic"/>
          <w:lang w:val="en-US"/>
        </w:rPr>
        <w:t>chanterions</w:t>
      </w:r>
      <w:proofErr w:type="spellEnd"/>
    </w:p>
    <w:p w14:paraId="3510477A" w14:textId="7BCE0B9C" w:rsidR="00777444" w:rsidRDefault="00777444" w:rsidP="00777444">
      <w:pPr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  <w:t>(buy)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>They</w:t>
      </w:r>
      <w:r w:rsidR="00043BB7" w:rsidRPr="009016F7">
        <w:rPr>
          <w:rFonts w:ascii="Century Gothic" w:hAnsi="Century Gothic"/>
          <w:color w:val="F14124" w:themeColor="accent6"/>
          <w:lang w:val="en-US"/>
        </w:rPr>
        <w:t>’</w:t>
      </w:r>
      <w:r w:rsidRPr="009016F7">
        <w:rPr>
          <w:rFonts w:ascii="Century Gothic" w:hAnsi="Century Gothic"/>
          <w:color w:val="F14124" w:themeColor="accent6"/>
          <w:lang w:val="en-US"/>
        </w:rPr>
        <w:t>d</w:t>
      </w:r>
      <w:r>
        <w:rPr>
          <w:rFonts w:ascii="Century Gothic" w:hAnsi="Century Gothic"/>
          <w:lang w:val="en-US"/>
        </w:rPr>
        <w:t xml:space="preserve"> buy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="00043BB7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>=&gt;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proofErr w:type="spellStart"/>
      <w:r>
        <w:rPr>
          <w:rFonts w:ascii="Century Gothic" w:hAnsi="Century Gothic"/>
          <w:lang w:val="en-US"/>
        </w:rPr>
        <w:t>Ils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achèteraient</w:t>
      </w:r>
      <w:proofErr w:type="spellEnd"/>
    </w:p>
    <w:p w14:paraId="2F73FB58" w14:textId="3364B2D4" w:rsidR="00777444" w:rsidRPr="00777444" w:rsidRDefault="00777444" w:rsidP="009B14E7">
      <w:pPr>
        <w:spacing w:line="360" w:lineRule="auto"/>
        <w:rPr>
          <w:rFonts w:ascii="Century Gothic" w:hAnsi="Century Gothic"/>
          <w:lang w:val="en-US"/>
        </w:rPr>
      </w:pPr>
    </w:p>
    <w:sectPr w:rsidR="00777444" w:rsidRPr="00777444" w:rsidSect="00424FB3">
      <w:headerReference w:type="default" r:id="rId15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211E" w14:textId="77777777" w:rsidR="009D65C3" w:rsidRDefault="009D65C3" w:rsidP="003264AA">
      <w:r>
        <w:separator/>
      </w:r>
    </w:p>
  </w:endnote>
  <w:endnote w:type="continuationSeparator" w:id="0">
    <w:p w14:paraId="59F72278" w14:textId="77777777" w:rsidR="009D65C3" w:rsidRDefault="009D65C3" w:rsidP="0032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8CEB" w14:textId="77777777" w:rsidR="009D65C3" w:rsidRDefault="009D65C3" w:rsidP="003264AA">
      <w:r>
        <w:separator/>
      </w:r>
    </w:p>
  </w:footnote>
  <w:footnote w:type="continuationSeparator" w:id="0">
    <w:p w14:paraId="7B239EBD" w14:textId="77777777" w:rsidR="009D65C3" w:rsidRDefault="009D65C3" w:rsidP="0032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24BB" w14:textId="1D5AF915" w:rsidR="003264AA" w:rsidRDefault="003264AA">
    <w:pPr>
      <w:pStyle w:val="En-tte"/>
      <w:rPr>
        <w:rFonts w:ascii="Century Gothic" w:hAnsi="Century Gothic"/>
      </w:rPr>
    </w:pPr>
    <w:r w:rsidRPr="003264AA">
      <w:rPr>
        <w:rFonts w:ascii="Century Gothic" w:hAnsi="Century Gothic"/>
      </w:rPr>
      <w:t>Anglais 8P</w:t>
    </w:r>
    <w:r w:rsidR="00202644">
      <w:rPr>
        <w:rFonts w:ascii="Century Gothic" w:hAnsi="Century Gothic"/>
      </w:rPr>
      <w:tab/>
    </w:r>
    <w:r w:rsidR="00202644">
      <w:rPr>
        <w:rFonts w:ascii="Century Gothic" w:hAnsi="Century Gothic"/>
      </w:rPr>
      <w:tab/>
      <w:t xml:space="preserve">Unité </w:t>
    </w:r>
    <w:r w:rsidR="00456208">
      <w:rPr>
        <w:rFonts w:ascii="Century Gothic" w:hAnsi="Century Gothic"/>
      </w:rPr>
      <w:t>5</w:t>
    </w:r>
    <w:r w:rsidR="008A2FB8">
      <w:rPr>
        <w:rFonts w:ascii="Century Gothic" w:hAnsi="Century Gothic"/>
      </w:rPr>
      <w:t>-6</w:t>
    </w:r>
  </w:p>
  <w:p w14:paraId="461267F4" w14:textId="77777777" w:rsidR="00ED0B3F" w:rsidRPr="003264AA" w:rsidRDefault="00ED0B3F">
    <w:pPr>
      <w:pStyle w:val="En-tte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385"/>
    <w:multiLevelType w:val="hybridMultilevel"/>
    <w:tmpl w:val="5EE86CA0"/>
    <w:lvl w:ilvl="0" w:tplc="4D7E4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321"/>
    <w:multiLevelType w:val="hybridMultilevel"/>
    <w:tmpl w:val="EC5A00C8"/>
    <w:lvl w:ilvl="0" w:tplc="B43E6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46C"/>
    <w:multiLevelType w:val="hybridMultilevel"/>
    <w:tmpl w:val="857C4B5E"/>
    <w:lvl w:ilvl="0" w:tplc="0C706322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39B5"/>
    <w:multiLevelType w:val="hybridMultilevel"/>
    <w:tmpl w:val="B9FCA99C"/>
    <w:lvl w:ilvl="0" w:tplc="35FED3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7367"/>
    <w:multiLevelType w:val="hybridMultilevel"/>
    <w:tmpl w:val="B810D15A"/>
    <w:lvl w:ilvl="0" w:tplc="1BA01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0136"/>
    <w:multiLevelType w:val="hybridMultilevel"/>
    <w:tmpl w:val="AEDA7AE0"/>
    <w:lvl w:ilvl="0" w:tplc="1FF8BF3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C0E59"/>
    <w:multiLevelType w:val="hybridMultilevel"/>
    <w:tmpl w:val="20FA9F74"/>
    <w:lvl w:ilvl="0" w:tplc="CE6ED36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12342"/>
    <w:multiLevelType w:val="hybridMultilevel"/>
    <w:tmpl w:val="1F0A44C0"/>
    <w:lvl w:ilvl="0" w:tplc="BF44452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17AB"/>
    <w:multiLevelType w:val="hybridMultilevel"/>
    <w:tmpl w:val="336E7558"/>
    <w:lvl w:ilvl="0" w:tplc="11F8B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7848"/>
    <w:multiLevelType w:val="hybridMultilevel"/>
    <w:tmpl w:val="E8EAE66C"/>
    <w:lvl w:ilvl="0" w:tplc="2792657E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107DD"/>
    <w:multiLevelType w:val="hybridMultilevel"/>
    <w:tmpl w:val="3A681052"/>
    <w:lvl w:ilvl="0" w:tplc="F8A0D71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F6FCC"/>
    <w:multiLevelType w:val="hybridMultilevel"/>
    <w:tmpl w:val="273207BC"/>
    <w:lvl w:ilvl="0" w:tplc="E1D2F8B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85989">
    <w:abstractNumId w:val="3"/>
  </w:num>
  <w:num w:numId="2" w16cid:durableId="1744789243">
    <w:abstractNumId w:val="11"/>
  </w:num>
  <w:num w:numId="3" w16cid:durableId="745305014">
    <w:abstractNumId w:val="2"/>
  </w:num>
  <w:num w:numId="4" w16cid:durableId="1473210602">
    <w:abstractNumId w:val="5"/>
  </w:num>
  <w:num w:numId="5" w16cid:durableId="809372122">
    <w:abstractNumId w:val="7"/>
  </w:num>
  <w:num w:numId="6" w16cid:durableId="1002775424">
    <w:abstractNumId w:val="0"/>
  </w:num>
  <w:num w:numId="7" w16cid:durableId="1866676014">
    <w:abstractNumId w:val="6"/>
  </w:num>
  <w:num w:numId="8" w16cid:durableId="592860572">
    <w:abstractNumId w:val="4"/>
  </w:num>
  <w:num w:numId="9" w16cid:durableId="481385424">
    <w:abstractNumId w:val="10"/>
  </w:num>
  <w:num w:numId="10" w16cid:durableId="124743914">
    <w:abstractNumId w:val="8"/>
  </w:num>
  <w:num w:numId="11" w16cid:durableId="1983846988">
    <w:abstractNumId w:val="9"/>
  </w:num>
  <w:num w:numId="12" w16cid:durableId="170868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AA"/>
    <w:rsid w:val="000106DA"/>
    <w:rsid w:val="000423F9"/>
    <w:rsid w:val="00043BB7"/>
    <w:rsid w:val="00066E53"/>
    <w:rsid w:val="00075441"/>
    <w:rsid w:val="000D0AC3"/>
    <w:rsid w:val="00103D41"/>
    <w:rsid w:val="00136098"/>
    <w:rsid w:val="0013714C"/>
    <w:rsid w:val="0015017D"/>
    <w:rsid w:val="00156F3B"/>
    <w:rsid w:val="00171330"/>
    <w:rsid w:val="00192F90"/>
    <w:rsid w:val="001A6B48"/>
    <w:rsid w:val="001C30F7"/>
    <w:rsid w:val="001C564A"/>
    <w:rsid w:val="001D1D47"/>
    <w:rsid w:val="001E4D58"/>
    <w:rsid w:val="002011BF"/>
    <w:rsid w:val="00202644"/>
    <w:rsid w:val="002269A8"/>
    <w:rsid w:val="0023184C"/>
    <w:rsid w:val="00245D68"/>
    <w:rsid w:val="00260A0A"/>
    <w:rsid w:val="00272D40"/>
    <w:rsid w:val="00284FBF"/>
    <w:rsid w:val="002A193E"/>
    <w:rsid w:val="002C356B"/>
    <w:rsid w:val="002D3B11"/>
    <w:rsid w:val="003264AA"/>
    <w:rsid w:val="003409FF"/>
    <w:rsid w:val="0036094C"/>
    <w:rsid w:val="00362102"/>
    <w:rsid w:val="00362681"/>
    <w:rsid w:val="0037332B"/>
    <w:rsid w:val="003A2781"/>
    <w:rsid w:val="003B2A46"/>
    <w:rsid w:val="003F24DB"/>
    <w:rsid w:val="00412BE1"/>
    <w:rsid w:val="00413953"/>
    <w:rsid w:val="00424FB3"/>
    <w:rsid w:val="00456208"/>
    <w:rsid w:val="00467D3C"/>
    <w:rsid w:val="004924D6"/>
    <w:rsid w:val="004B4F63"/>
    <w:rsid w:val="004D0FD2"/>
    <w:rsid w:val="004D6F22"/>
    <w:rsid w:val="004F17A4"/>
    <w:rsid w:val="005177BB"/>
    <w:rsid w:val="00522629"/>
    <w:rsid w:val="00524BAC"/>
    <w:rsid w:val="005308CD"/>
    <w:rsid w:val="005535BC"/>
    <w:rsid w:val="00564BD0"/>
    <w:rsid w:val="00565ACD"/>
    <w:rsid w:val="0057421F"/>
    <w:rsid w:val="005A4A6B"/>
    <w:rsid w:val="005B3DAE"/>
    <w:rsid w:val="005B3E31"/>
    <w:rsid w:val="005C4A6E"/>
    <w:rsid w:val="005D3E1A"/>
    <w:rsid w:val="005F1244"/>
    <w:rsid w:val="005F5467"/>
    <w:rsid w:val="005F7FB6"/>
    <w:rsid w:val="00601AF0"/>
    <w:rsid w:val="006021A2"/>
    <w:rsid w:val="0063212A"/>
    <w:rsid w:val="00632702"/>
    <w:rsid w:val="0065455B"/>
    <w:rsid w:val="0067160D"/>
    <w:rsid w:val="0069115F"/>
    <w:rsid w:val="006E7134"/>
    <w:rsid w:val="006F4D71"/>
    <w:rsid w:val="0070525A"/>
    <w:rsid w:val="00721103"/>
    <w:rsid w:val="00723882"/>
    <w:rsid w:val="007254D5"/>
    <w:rsid w:val="00747BE0"/>
    <w:rsid w:val="0076693B"/>
    <w:rsid w:val="00777444"/>
    <w:rsid w:val="007A2AAA"/>
    <w:rsid w:val="007A7F8C"/>
    <w:rsid w:val="007D6C7E"/>
    <w:rsid w:val="007E03EB"/>
    <w:rsid w:val="007E12F9"/>
    <w:rsid w:val="007E2B91"/>
    <w:rsid w:val="00840D8F"/>
    <w:rsid w:val="008532E3"/>
    <w:rsid w:val="00864949"/>
    <w:rsid w:val="008728BD"/>
    <w:rsid w:val="00883BF4"/>
    <w:rsid w:val="008A2FB8"/>
    <w:rsid w:val="008F6785"/>
    <w:rsid w:val="008F74A9"/>
    <w:rsid w:val="009016F7"/>
    <w:rsid w:val="00903818"/>
    <w:rsid w:val="00905788"/>
    <w:rsid w:val="00923D1C"/>
    <w:rsid w:val="009410D4"/>
    <w:rsid w:val="0095151E"/>
    <w:rsid w:val="00984559"/>
    <w:rsid w:val="009941D2"/>
    <w:rsid w:val="009A5B63"/>
    <w:rsid w:val="009B14E7"/>
    <w:rsid w:val="009B4889"/>
    <w:rsid w:val="009D65C3"/>
    <w:rsid w:val="009E28D2"/>
    <w:rsid w:val="009E64D9"/>
    <w:rsid w:val="009F1F69"/>
    <w:rsid w:val="00A036AA"/>
    <w:rsid w:val="00A17491"/>
    <w:rsid w:val="00A272C6"/>
    <w:rsid w:val="00A407D4"/>
    <w:rsid w:val="00A62310"/>
    <w:rsid w:val="00A64073"/>
    <w:rsid w:val="00A738C0"/>
    <w:rsid w:val="00A7709B"/>
    <w:rsid w:val="00B25E76"/>
    <w:rsid w:val="00B2697F"/>
    <w:rsid w:val="00B45516"/>
    <w:rsid w:val="00B70198"/>
    <w:rsid w:val="00BB70E0"/>
    <w:rsid w:val="00BC07AA"/>
    <w:rsid w:val="00BD3F81"/>
    <w:rsid w:val="00C140C8"/>
    <w:rsid w:val="00C25B0D"/>
    <w:rsid w:val="00C62BAD"/>
    <w:rsid w:val="00CA0B7F"/>
    <w:rsid w:val="00CC0F6F"/>
    <w:rsid w:val="00CD22F3"/>
    <w:rsid w:val="00D612D2"/>
    <w:rsid w:val="00D6629C"/>
    <w:rsid w:val="00D70E5A"/>
    <w:rsid w:val="00D74975"/>
    <w:rsid w:val="00DC770C"/>
    <w:rsid w:val="00DD1D04"/>
    <w:rsid w:val="00DD7BAC"/>
    <w:rsid w:val="00DE007A"/>
    <w:rsid w:val="00E00400"/>
    <w:rsid w:val="00E16187"/>
    <w:rsid w:val="00E638AC"/>
    <w:rsid w:val="00E823C8"/>
    <w:rsid w:val="00EA6507"/>
    <w:rsid w:val="00EC206A"/>
    <w:rsid w:val="00ED0B3F"/>
    <w:rsid w:val="00F00474"/>
    <w:rsid w:val="00F13A6F"/>
    <w:rsid w:val="00F26C13"/>
    <w:rsid w:val="00F72964"/>
    <w:rsid w:val="00F84CEC"/>
    <w:rsid w:val="00F95053"/>
    <w:rsid w:val="00FB55FC"/>
    <w:rsid w:val="00FF2B06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788B"/>
  <w15:chartTrackingRefBased/>
  <w15:docId w15:val="{9DD89547-66E3-C146-9315-14AE605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4AA"/>
  </w:style>
  <w:style w:type="paragraph" w:styleId="Pieddepage">
    <w:name w:val="footer"/>
    <w:basedOn w:val="Normal"/>
    <w:link w:val="Pieddepag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4AA"/>
  </w:style>
  <w:style w:type="paragraph" w:styleId="Paragraphedeliste">
    <w:name w:val="List Paragraph"/>
    <w:basedOn w:val="Normal"/>
    <w:uiPriority w:val="34"/>
    <w:qFormat/>
    <w:rsid w:val="003264AA"/>
    <w:pPr>
      <w:ind w:left="720"/>
      <w:contextualSpacing/>
    </w:pPr>
  </w:style>
  <w:style w:type="table" w:styleId="Grilledutableau">
    <w:name w:val="Table Grid"/>
    <w:basedOn w:val="TableauNormal"/>
    <w:uiPriority w:val="39"/>
    <w:rsid w:val="0045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A65043-6FCD-014A-BED5-4B6A88E2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140</cp:revision>
  <cp:lastPrinted>2022-05-19T05:58:00Z</cp:lastPrinted>
  <dcterms:created xsi:type="dcterms:W3CDTF">2021-12-16T08:11:00Z</dcterms:created>
  <dcterms:modified xsi:type="dcterms:W3CDTF">2022-05-19T06:02:00Z</dcterms:modified>
</cp:coreProperties>
</file>