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9F" w:rsidRDefault="00191461" w:rsidP="00191461">
      <w:pPr>
        <w:jc w:val="center"/>
        <w:rPr>
          <w:rFonts w:ascii="Comic Sans MS" w:hAnsi="Comic Sans MS"/>
          <w:sz w:val="28"/>
          <w:u w:val="single"/>
        </w:rPr>
      </w:pPr>
      <w:r w:rsidRPr="00191461">
        <w:rPr>
          <w:rFonts w:ascii="Comic Sans MS" w:hAnsi="Comic Sans MS"/>
          <w:sz w:val="28"/>
          <w:u w:val="single"/>
        </w:rPr>
        <w:t>Les problèmes</w:t>
      </w:r>
      <w:r>
        <w:rPr>
          <w:rFonts w:ascii="Comic Sans MS" w:hAnsi="Comic Sans MS"/>
          <w:sz w:val="28"/>
          <w:u w:val="single"/>
        </w:rPr>
        <w:t xml:space="preserve"> (additifs/soustractifs/multiplicatifs)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Résous ces problèmes.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1)</w:t>
      </w: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Marie souhaite acheter 25 t-shirts, 27 paires de chaussettes, 18 pantalons et 32 pulls. Combien d’articles aura-t-elle en sortant du magasin ?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Phrase-réponse 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____________________________________________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2)</w:t>
      </w: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Julien a 6790 cartes Pokémons alors que Lucia en a 2109 de moins que lui. Combien Lucia a-t-elle de cartes ?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Phrase-réponse 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____________________________________________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3)</w:t>
      </w:r>
    </w:p>
    <w:p w:rsid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Au magasin de chaussures, les basquettes coûtent 26.- et les bottes 34.-. Si le vendeur vend 30 paires de chaque, combien aura-t-il encaissé à la fin de sa journée ?</w:t>
      </w: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Default="00191461" w:rsidP="00191461">
      <w:pPr>
        <w:jc w:val="both"/>
        <w:rPr>
          <w:rFonts w:ascii="Comic Sans MS" w:hAnsi="Comic Sans MS"/>
        </w:rPr>
      </w:pPr>
    </w:p>
    <w:p w:rsidR="00191461" w:rsidRPr="00191461" w:rsidRDefault="00191461" w:rsidP="0019146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Phrase-réponse :_____________________________________________</w:t>
      </w:r>
      <w:bookmarkStart w:id="0" w:name="_GoBack"/>
      <w:bookmarkEnd w:id="0"/>
    </w:p>
    <w:sectPr w:rsidR="00191461" w:rsidRPr="00191461" w:rsidSect="00795D9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461" w:rsidRDefault="00191461" w:rsidP="00191461">
      <w:r>
        <w:separator/>
      </w:r>
    </w:p>
  </w:endnote>
  <w:endnote w:type="continuationSeparator" w:id="0">
    <w:p w:rsidR="00191461" w:rsidRDefault="00191461" w:rsidP="0019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461" w:rsidRDefault="00191461" w:rsidP="00191461">
      <w:r>
        <w:separator/>
      </w:r>
    </w:p>
  </w:footnote>
  <w:footnote w:type="continuationSeparator" w:id="0">
    <w:p w:rsidR="00191461" w:rsidRDefault="00191461" w:rsidP="001914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61" w:rsidRPr="00191461" w:rsidRDefault="00191461" w:rsidP="00191461">
    <w:pPr>
      <w:pStyle w:val="En-tte"/>
      <w:jc w:val="right"/>
      <w:rPr>
        <w:rFonts w:ascii="Comic Sans MS" w:hAnsi="Comic Sans MS"/>
      </w:rPr>
    </w:pPr>
    <w:r w:rsidRPr="00191461">
      <w:rPr>
        <w:rFonts w:ascii="Comic Sans MS" w:hAnsi="Comic Sans MS"/>
      </w:rPr>
      <w:t>Prénom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61"/>
    <w:rsid w:val="00191461"/>
    <w:rsid w:val="0079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643E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14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1461"/>
  </w:style>
  <w:style w:type="paragraph" w:styleId="Pieddepage">
    <w:name w:val="footer"/>
    <w:basedOn w:val="Normal"/>
    <w:link w:val="PieddepageCar"/>
    <w:uiPriority w:val="99"/>
    <w:unhideWhenUsed/>
    <w:rsid w:val="001914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146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14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1461"/>
  </w:style>
  <w:style w:type="paragraph" w:styleId="Pieddepage">
    <w:name w:val="footer"/>
    <w:basedOn w:val="Normal"/>
    <w:link w:val="PieddepageCar"/>
    <w:uiPriority w:val="99"/>
    <w:unhideWhenUsed/>
    <w:rsid w:val="001914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605</Characters>
  <Application>Microsoft Macintosh Word</Application>
  <DocSecurity>0</DocSecurity>
  <Lines>5</Lines>
  <Paragraphs>1</Paragraphs>
  <ScaleCrop>false</ScaleCrop>
  <Company>HEP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1</cp:revision>
  <dcterms:created xsi:type="dcterms:W3CDTF">2021-02-05T12:15:00Z</dcterms:created>
  <dcterms:modified xsi:type="dcterms:W3CDTF">2021-02-05T12:21:00Z</dcterms:modified>
</cp:coreProperties>
</file>