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5D609" w14:textId="77777777" w:rsidR="002040CF" w:rsidRPr="000748A3" w:rsidRDefault="002040CF" w:rsidP="002040CF">
      <w:pPr>
        <w:spacing w:line="276" w:lineRule="auto"/>
        <w:rPr>
          <w:b/>
          <w:sz w:val="28"/>
          <w:szCs w:val="28"/>
          <w:lang w:val="fr-CH"/>
        </w:rPr>
      </w:pPr>
      <w:r w:rsidRPr="000748A3">
        <w:rPr>
          <w:b/>
          <w:sz w:val="28"/>
          <w:szCs w:val="28"/>
          <w:lang w:val="fr-CH"/>
        </w:rPr>
        <w:t>Quelle est la bonne réponse ?</w:t>
      </w:r>
    </w:p>
    <w:p w14:paraId="48F0F155" w14:textId="77777777" w:rsidR="002040CF" w:rsidRPr="006F795B" w:rsidRDefault="002040CF" w:rsidP="002040CF">
      <w:pPr>
        <w:spacing w:line="276" w:lineRule="auto"/>
        <w:rPr>
          <w:sz w:val="28"/>
          <w:szCs w:val="28"/>
          <w:lang w:val="fr-CH"/>
        </w:rPr>
      </w:pPr>
    </w:p>
    <w:p w14:paraId="5E673074" w14:textId="77777777" w:rsidR="002040CF" w:rsidRPr="000748A3" w:rsidRDefault="002040CF" w:rsidP="002040CF">
      <w:pPr>
        <w:spacing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4070"/>
        <w:gridCol w:w="3858"/>
        <w:gridCol w:w="557"/>
      </w:tblGrid>
      <w:tr w:rsidR="002040CF" w:rsidRPr="000748A3" w14:paraId="140B9472" w14:textId="77777777" w:rsidTr="00EA45D0">
        <w:tc>
          <w:tcPr>
            <w:tcW w:w="571" w:type="dxa"/>
            <w:tcBorders>
              <w:bottom w:val="nil"/>
            </w:tcBorders>
          </w:tcPr>
          <w:p w14:paraId="37BAC588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1338C1C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036DF0AB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347 avant J.-C.</w:t>
            </w:r>
          </w:p>
        </w:tc>
        <w:tc>
          <w:tcPr>
            <w:tcW w:w="557" w:type="dxa"/>
          </w:tcPr>
          <w:p w14:paraId="2BB684A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2040CF" w:rsidRPr="000748A3" w14:paraId="4131B45A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1B4A9F79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18D4B86E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En quelle année est né Alexandre </w:t>
            </w:r>
          </w:p>
        </w:tc>
        <w:tc>
          <w:tcPr>
            <w:tcW w:w="3858" w:type="dxa"/>
          </w:tcPr>
          <w:p w14:paraId="33B414C6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En 356 avant J.-C.</w:t>
            </w:r>
          </w:p>
        </w:tc>
        <w:tc>
          <w:tcPr>
            <w:tcW w:w="557" w:type="dxa"/>
          </w:tcPr>
          <w:p w14:paraId="1E8DCE57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b</w:t>
            </w:r>
          </w:p>
        </w:tc>
      </w:tr>
      <w:tr w:rsidR="002040CF" w:rsidRPr="000748A3" w14:paraId="7EE695E7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2AE0A4E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072230D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le Grand ?</w:t>
            </w:r>
          </w:p>
        </w:tc>
        <w:tc>
          <w:tcPr>
            <w:tcW w:w="3858" w:type="dxa"/>
          </w:tcPr>
          <w:p w14:paraId="45B79D0A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381 avant J.-C.</w:t>
            </w:r>
          </w:p>
        </w:tc>
        <w:tc>
          <w:tcPr>
            <w:tcW w:w="557" w:type="dxa"/>
          </w:tcPr>
          <w:p w14:paraId="30105DAD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6EAEA645" w14:textId="77777777" w:rsidTr="00EA45D0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6F11B9DF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1614A310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30C06AD0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En 296 avant J.-C.</w:t>
            </w:r>
          </w:p>
        </w:tc>
        <w:tc>
          <w:tcPr>
            <w:tcW w:w="557" w:type="dxa"/>
          </w:tcPr>
          <w:p w14:paraId="60CE8AC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03C358AA" w14:textId="77777777" w:rsidTr="00EA45D0">
        <w:tc>
          <w:tcPr>
            <w:tcW w:w="571" w:type="dxa"/>
            <w:tcBorders>
              <w:bottom w:val="nil"/>
            </w:tcBorders>
          </w:tcPr>
          <w:p w14:paraId="3D2D84D3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164D71E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3416E623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Philippe II de Macédoine</w:t>
            </w:r>
          </w:p>
        </w:tc>
        <w:tc>
          <w:tcPr>
            <w:tcW w:w="557" w:type="dxa"/>
          </w:tcPr>
          <w:p w14:paraId="6D8789EE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2040CF" w:rsidRPr="000748A3" w14:paraId="78C4A4C2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782D262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771CBEE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De qui Alexandre le Grand est-il </w:t>
            </w:r>
          </w:p>
        </w:tc>
        <w:tc>
          <w:tcPr>
            <w:tcW w:w="3858" w:type="dxa"/>
          </w:tcPr>
          <w:p w14:paraId="24D50BD3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Philippe III de Macédoine</w:t>
            </w:r>
          </w:p>
        </w:tc>
        <w:tc>
          <w:tcPr>
            <w:tcW w:w="557" w:type="dxa"/>
          </w:tcPr>
          <w:p w14:paraId="1C33580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4FA722F5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2AF1AAB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142F6BF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le fils ?</w:t>
            </w:r>
          </w:p>
        </w:tc>
        <w:tc>
          <w:tcPr>
            <w:tcW w:w="3858" w:type="dxa"/>
          </w:tcPr>
          <w:p w14:paraId="7A4E1774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Alexandre III de Macédoine</w:t>
            </w:r>
          </w:p>
        </w:tc>
        <w:tc>
          <w:tcPr>
            <w:tcW w:w="557" w:type="dxa"/>
          </w:tcPr>
          <w:p w14:paraId="20E6C1D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7C2E5216" w14:textId="77777777" w:rsidTr="00EA45D0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59F4E04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224CE46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7AE215E1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Amytas III de Macédoine</w:t>
            </w:r>
          </w:p>
        </w:tc>
        <w:tc>
          <w:tcPr>
            <w:tcW w:w="557" w:type="dxa"/>
          </w:tcPr>
          <w:p w14:paraId="4E6E653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665C847F" w14:textId="77777777" w:rsidTr="00EA45D0">
        <w:tc>
          <w:tcPr>
            <w:tcW w:w="571" w:type="dxa"/>
            <w:tcBorders>
              <w:bottom w:val="nil"/>
            </w:tcBorders>
          </w:tcPr>
          <w:p w14:paraId="1810050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399E0B9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De quels héros mythologiques</w:t>
            </w:r>
          </w:p>
        </w:tc>
        <w:tc>
          <w:tcPr>
            <w:tcW w:w="3858" w:type="dxa"/>
          </w:tcPr>
          <w:p w14:paraId="7F2FEAE8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Ulysse et Thésée</w:t>
            </w:r>
          </w:p>
        </w:tc>
        <w:tc>
          <w:tcPr>
            <w:tcW w:w="557" w:type="dxa"/>
          </w:tcPr>
          <w:p w14:paraId="6C53CFE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2040CF" w:rsidRPr="000748A3" w14:paraId="22EFD818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0653EE68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5CEDBF55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Alexandre le Grand prétendait-il </w:t>
            </w:r>
          </w:p>
        </w:tc>
        <w:tc>
          <w:tcPr>
            <w:tcW w:w="3858" w:type="dxa"/>
          </w:tcPr>
          <w:p w14:paraId="27D1F885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Jason et Persée</w:t>
            </w:r>
          </w:p>
        </w:tc>
        <w:tc>
          <w:tcPr>
            <w:tcW w:w="557" w:type="dxa"/>
          </w:tcPr>
          <w:p w14:paraId="3D37DB9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0D3EA2BC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6641D8F3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072CC00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descendre ?</w:t>
            </w:r>
          </w:p>
        </w:tc>
        <w:tc>
          <w:tcPr>
            <w:tcW w:w="3858" w:type="dxa"/>
          </w:tcPr>
          <w:p w14:paraId="5ACF15D8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Thésée et Achille</w:t>
            </w:r>
          </w:p>
        </w:tc>
        <w:tc>
          <w:tcPr>
            <w:tcW w:w="557" w:type="dxa"/>
          </w:tcPr>
          <w:p w14:paraId="5585E8BE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2B3310C8" w14:textId="77777777" w:rsidTr="00EA45D0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36F5B46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0B15BBE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5BD6CF35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Héraclès et Achille</w:t>
            </w:r>
          </w:p>
        </w:tc>
        <w:tc>
          <w:tcPr>
            <w:tcW w:w="557" w:type="dxa"/>
          </w:tcPr>
          <w:p w14:paraId="5AD7FDDE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d</w:t>
            </w:r>
          </w:p>
        </w:tc>
      </w:tr>
      <w:tr w:rsidR="002040CF" w:rsidRPr="000748A3" w14:paraId="3A981820" w14:textId="77777777" w:rsidTr="00EA45D0">
        <w:tc>
          <w:tcPr>
            <w:tcW w:w="571" w:type="dxa"/>
            <w:tcBorders>
              <w:bottom w:val="nil"/>
            </w:tcBorders>
          </w:tcPr>
          <w:p w14:paraId="6117880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5ECB017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Alexandre a bénéficié de</w:t>
            </w:r>
          </w:p>
        </w:tc>
        <w:tc>
          <w:tcPr>
            <w:tcW w:w="3858" w:type="dxa"/>
          </w:tcPr>
          <w:p w14:paraId="2D03E230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Platon</w:t>
            </w:r>
          </w:p>
        </w:tc>
        <w:tc>
          <w:tcPr>
            <w:tcW w:w="557" w:type="dxa"/>
          </w:tcPr>
          <w:p w14:paraId="0909088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2040CF" w:rsidRPr="000748A3" w14:paraId="4EC420DE" w14:textId="77777777" w:rsidTr="00EA45D0">
        <w:trPr>
          <w:trHeight w:val="418"/>
        </w:trPr>
        <w:tc>
          <w:tcPr>
            <w:tcW w:w="571" w:type="dxa"/>
            <w:tcBorders>
              <w:top w:val="nil"/>
              <w:bottom w:val="nil"/>
            </w:tcBorders>
          </w:tcPr>
          <w:p w14:paraId="77E2669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43872020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l’enseignement d’un célèbre</w:t>
            </w:r>
          </w:p>
        </w:tc>
        <w:tc>
          <w:tcPr>
            <w:tcW w:w="3858" w:type="dxa"/>
          </w:tcPr>
          <w:p w14:paraId="31E840F8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Socrate</w:t>
            </w:r>
          </w:p>
        </w:tc>
        <w:tc>
          <w:tcPr>
            <w:tcW w:w="557" w:type="dxa"/>
          </w:tcPr>
          <w:p w14:paraId="36113FA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524111C8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552DC2C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57956BB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philosophe grec. De qui s’agit-il</w:t>
            </w:r>
            <w:r>
              <w:rPr>
                <w:rFonts w:cs="Helvetica"/>
                <w:sz w:val="28"/>
                <w:szCs w:val="28"/>
              </w:rPr>
              <w:t> ?</w:t>
            </w:r>
            <w:r w:rsidRPr="000748A3">
              <w:rPr>
                <w:rFonts w:cs="Helvetica"/>
                <w:sz w:val="28"/>
                <w:szCs w:val="28"/>
              </w:rPr>
              <w:t> </w:t>
            </w:r>
          </w:p>
        </w:tc>
        <w:tc>
          <w:tcPr>
            <w:tcW w:w="3858" w:type="dxa"/>
          </w:tcPr>
          <w:p w14:paraId="1A51F9CA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Aristote</w:t>
            </w:r>
          </w:p>
        </w:tc>
        <w:tc>
          <w:tcPr>
            <w:tcW w:w="557" w:type="dxa"/>
          </w:tcPr>
          <w:p w14:paraId="55E87799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c</w:t>
            </w:r>
          </w:p>
        </w:tc>
      </w:tr>
      <w:tr w:rsidR="002040CF" w:rsidRPr="000748A3" w14:paraId="4C9E16CF" w14:textId="77777777" w:rsidTr="00EA45D0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25540065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229FFB4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6E76E146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Héraclite</w:t>
            </w:r>
          </w:p>
        </w:tc>
        <w:tc>
          <w:tcPr>
            <w:tcW w:w="557" w:type="dxa"/>
          </w:tcPr>
          <w:p w14:paraId="61AD3383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56D81377" w14:textId="77777777" w:rsidTr="00EA45D0">
        <w:tc>
          <w:tcPr>
            <w:tcW w:w="571" w:type="dxa"/>
            <w:tcBorders>
              <w:bottom w:val="nil"/>
            </w:tcBorders>
          </w:tcPr>
          <w:p w14:paraId="67DDE47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46922D80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70E86EE6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Bucéphale</w:t>
            </w:r>
          </w:p>
        </w:tc>
        <w:tc>
          <w:tcPr>
            <w:tcW w:w="557" w:type="dxa"/>
          </w:tcPr>
          <w:p w14:paraId="1FF360DF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2040CF" w:rsidRPr="000748A3" w14:paraId="4805889B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3A6FAEDF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69947767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Comment se nommait le célèbre </w:t>
            </w:r>
          </w:p>
        </w:tc>
        <w:tc>
          <w:tcPr>
            <w:tcW w:w="3858" w:type="dxa"/>
          </w:tcPr>
          <w:p w14:paraId="7FB594D0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Zéphyr</w:t>
            </w:r>
          </w:p>
        </w:tc>
        <w:tc>
          <w:tcPr>
            <w:tcW w:w="557" w:type="dxa"/>
          </w:tcPr>
          <w:p w14:paraId="741AED1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2636A70C" w14:textId="77777777" w:rsidTr="00EA45D0">
        <w:trPr>
          <w:trHeight w:val="320"/>
        </w:trPr>
        <w:tc>
          <w:tcPr>
            <w:tcW w:w="571" w:type="dxa"/>
            <w:tcBorders>
              <w:top w:val="nil"/>
              <w:bottom w:val="nil"/>
            </w:tcBorders>
          </w:tcPr>
          <w:p w14:paraId="17567DA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6C1F0CE3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cheval d’Alexandre le Grand ?</w:t>
            </w:r>
          </w:p>
        </w:tc>
        <w:tc>
          <w:tcPr>
            <w:tcW w:w="3858" w:type="dxa"/>
          </w:tcPr>
          <w:p w14:paraId="7E3E5A85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Borysthène</w:t>
            </w:r>
          </w:p>
        </w:tc>
        <w:tc>
          <w:tcPr>
            <w:tcW w:w="557" w:type="dxa"/>
          </w:tcPr>
          <w:p w14:paraId="39239C79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65D87FCC" w14:textId="77777777" w:rsidTr="00EA45D0"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19B3501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single" w:sz="4" w:space="0" w:color="auto"/>
            </w:tcBorders>
          </w:tcPr>
          <w:p w14:paraId="0F13C52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047EC090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Tonnerre</w:t>
            </w:r>
          </w:p>
        </w:tc>
        <w:tc>
          <w:tcPr>
            <w:tcW w:w="557" w:type="dxa"/>
          </w:tcPr>
          <w:p w14:paraId="0DADF68F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57762751" w14:textId="77777777" w:rsidTr="00EA45D0">
        <w:tc>
          <w:tcPr>
            <w:tcW w:w="571" w:type="dxa"/>
            <w:tcBorders>
              <w:bottom w:val="nil"/>
            </w:tcBorders>
          </w:tcPr>
          <w:p w14:paraId="3DABA9A0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7D9723E8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Lors de quelle bataille Alexandre</w:t>
            </w:r>
          </w:p>
        </w:tc>
        <w:tc>
          <w:tcPr>
            <w:tcW w:w="3858" w:type="dxa"/>
          </w:tcPr>
          <w:p w14:paraId="2A4971BF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d'Issos</w:t>
            </w:r>
          </w:p>
        </w:tc>
        <w:tc>
          <w:tcPr>
            <w:tcW w:w="557" w:type="dxa"/>
          </w:tcPr>
          <w:p w14:paraId="5E9D669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2040CF" w:rsidRPr="000748A3" w14:paraId="52BE5682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6ACF348D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2A1FF52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le Grand a-t-il affronté pour la </w:t>
            </w:r>
          </w:p>
        </w:tc>
        <w:tc>
          <w:tcPr>
            <w:tcW w:w="3858" w:type="dxa"/>
          </w:tcPr>
          <w:p w14:paraId="270D347C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d'Arbèles</w:t>
            </w:r>
          </w:p>
        </w:tc>
        <w:tc>
          <w:tcPr>
            <w:tcW w:w="557" w:type="dxa"/>
          </w:tcPr>
          <w:p w14:paraId="40A345E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6450FF74" w14:textId="77777777" w:rsidTr="00EA45D0">
        <w:tc>
          <w:tcPr>
            <w:tcW w:w="571" w:type="dxa"/>
            <w:tcBorders>
              <w:top w:val="nil"/>
              <w:bottom w:val="nil"/>
            </w:tcBorders>
          </w:tcPr>
          <w:p w14:paraId="6B09A90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  <w:bottom w:val="nil"/>
            </w:tcBorders>
          </w:tcPr>
          <w:p w14:paraId="6CA5FEF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première fois l'armée perse ?</w:t>
            </w:r>
          </w:p>
        </w:tc>
        <w:tc>
          <w:tcPr>
            <w:tcW w:w="3858" w:type="dxa"/>
          </w:tcPr>
          <w:p w14:paraId="3732C443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La bataille du Granique</w:t>
            </w:r>
          </w:p>
        </w:tc>
        <w:tc>
          <w:tcPr>
            <w:tcW w:w="557" w:type="dxa"/>
          </w:tcPr>
          <w:p w14:paraId="31A00E4A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c</w:t>
            </w:r>
          </w:p>
        </w:tc>
      </w:tr>
      <w:tr w:rsidR="002040CF" w:rsidRPr="000748A3" w14:paraId="594DB059" w14:textId="77777777" w:rsidTr="00EA45D0">
        <w:tc>
          <w:tcPr>
            <w:tcW w:w="571" w:type="dxa"/>
            <w:tcBorders>
              <w:top w:val="nil"/>
            </w:tcBorders>
          </w:tcPr>
          <w:p w14:paraId="1264E56D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70" w:type="dxa"/>
            <w:tcBorders>
              <w:top w:val="nil"/>
            </w:tcBorders>
          </w:tcPr>
          <w:p w14:paraId="43C249B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0F93818C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La bataille de Pella</w:t>
            </w:r>
          </w:p>
        </w:tc>
        <w:tc>
          <w:tcPr>
            <w:tcW w:w="557" w:type="dxa"/>
          </w:tcPr>
          <w:p w14:paraId="28DD9FF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</w:tbl>
    <w:p w14:paraId="14733155" w14:textId="77777777" w:rsidR="002040CF" w:rsidRPr="000748A3" w:rsidRDefault="002040CF" w:rsidP="002040CF">
      <w:r w:rsidRPr="000748A3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1"/>
        <w:gridCol w:w="4050"/>
        <w:gridCol w:w="3858"/>
        <w:gridCol w:w="557"/>
      </w:tblGrid>
      <w:tr w:rsidR="002040CF" w:rsidRPr="000748A3" w14:paraId="24F2E751" w14:textId="77777777" w:rsidTr="00EA45D0">
        <w:tc>
          <w:tcPr>
            <w:tcW w:w="591" w:type="dxa"/>
            <w:tcBorders>
              <w:bottom w:val="nil"/>
            </w:tcBorders>
          </w:tcPr>
          <w:p w14:paraId="22384C0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64CA046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Quel roi de l’empire perse</w:t>
            </w:r>
          </w:p>
        </w:tc>
        <w:tc>
          <w:tcPr>
            <w:tcW w:w="3858" w:type="dxa"/>
          </w:tcPr>
          <w:p w14:paraId="3516FAE5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Darius III</w:t>
            </w:r>
          </w:p>
        </w:tc>
        <w:tc>
          <w:tcPr>
            <w:tcW w:w="557" w:type="dxa"/>
          </w:tcPr>
          <w:p w14:paraId="4DA3EE1F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2040CF" w:rsidRPr="000748A3" w14:paraId="2673DF4B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15A0CFE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55551468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achéménide est définitivement vaincu par Alexandre le Grand </w:t>
            </w:r>
          </w:p>
        </w:tc>
        <w:tc>
          <w:tcPr>
            <w:tcW w:w="3858" w:type="dxa"/>
          </w:tcPr>
          <w:p w14:paraId="3BFCAFCD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Artaxerxès</w:t>
            </w:r>
          </w:p>
        </w:tc>
        <w:tc>
          <w:tcPr>
            <w:tcW w:w="557" w:type="dxa"/>
          </w:tcPr>
          <w:p w14:paraId="67F1130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13798760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4649FB5D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1F3D04B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lors de la bataille de</w:t>
            </w:r>
          </w:p>
        </w:tc>
        <w:tc>
          <w:tcPr>
            <w:tcW w:w="3858" w:type="dxa"/>
          </w:tcPr>
          <w:p w14:paraId="02E9AEFB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Arsès</w:t>
            </w:r>
          </w:p>
        </w:tc>
        <w:tc>
          <w:tcPr>
            <w:tcW w:w="557" w:type="dxa"/>
          </w:tcPr>
          <w:p w14:paraId="59EA7AE5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1A18ECC9" w14:textId="77777777" w:rsidTr="00EA45D0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384B32B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37E62D5D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Gaugamèles ?</w:t>
            </w:r>
          </w:p>
        </w:tc>
        <w:tc>
          <w:tcPr>
            <w:tcW w:w="3858" w:type="dxa"/>
          </w:tcPr>
          <w:p w14:paraId="1467252D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Darius Rochebin</w:t>
            </w:r>
          </w:p>
        </w:tc>
        <w:tc>
          <w:tcPr>
            <w:tcW w:w="557" w:type="dxa"/>
          </w:tcPr>
          <w:p w14:paraId="5409E16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422A5BEB" w14:textId="77777777" w:rsidTr="00EA45D0">
        <w:trPr>
          <w:trHeight w:val="320"/>
        </w:trPr>
        <w:tc>
          <w:tcPr>
            <w:tcW w:w="591" w:type="dxa"/>
            <w:tcBorders>
              <w:bottom w:val="nil"/>
            </w:tcBorders>
          </w:tcPr>
          <w:p w14:paraId="49408F9E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4CD28DDE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Quel fleuve marque la limite</w:t>
            </w:r>
          </w:p>
        </w:tc>
        <w:tc>
          <w:tcPr>
            <w:tcW w:w="3858" w:type="dxa"/>
          </w:tcPr>
          <w:p w14:paraId="449965F3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Le Nil</w:t>
            </w:r>
          </w:p>
        </w:tc>
        <w:tc>
          <w:tcPr>
            <w:tcW w:w="557" w:type="dxa"/>
          </w:tcPr>
          <w:p w14:paraId="4BE8EF1F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2040CF" w:rsidRPr="000748A3" w14:paraId="26D54BD2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6E15102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391A64F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orientale (à l’est) de l’empire </w:t>
            </w:r>
          </w:p>
        </w:tc>
        <w:tc>
          <w:tcPr>
            <w:tcW w:w="3858" w:type="dxa"/>
          </w:tcPr>
          <w:p w14:paraId="44A030AC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L’Indus</w:t>
            </w:r>
          </w:p>
        </w:tc>
        <w:tc>
          <w:tcPr>
            <w:tcW w:w="557" w:type="dxa"/>
          </w:tcPr>
          <w:p w14:paraId="50780143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b</w:t>
            </w:r>
          </w:p>
        </w:tc>
      </w:tr>
      <w:tr w:rsidR="002040CF" w:rsidRPr="000748A3" w14:paraId="10A9F10D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5FCA810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76C46C7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d’Alexandre le Grand ?</w:t>
            </w:r>
          </w:p>
        </w:tc>
        <w:tc>
          <w:tcPr>
            <w:tcW w:w="3858" w:type="dxa"/>
          </w:tcPr>
          <w:p w14:paraId="6881EE4A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L’Euphrate</w:t>
            </w:r>
          </w:p>
        </w:tc>
        <w:tc>
          <w:tcPr>
            <w:tcW w:w="557" w:type="dxa"/>
          </w:tcPr>
          <w:p w14:paraId="5B9F7DC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00F16FC2" w14:textId="77777777" w:rsidTr="00EA45D0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62912F73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76D643A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14EEB863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Le Gange</w:t>
            </w:r>
          </w:p>
        </w:tc>
        <w:tc>
          <w:tcPr>
            <w:tcW w:w="557" w:type="dxa"/>
          </w:tcPr>
          <w:p w14:paraId="25246989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5C17B63B" w14:textId="77777777" w:rsidTr="00EA45D0">
        <w:trPr>
          <w:trHeight w:val="417"/>
        </w:trPr>
        <w:tc>
          <w:tcPr>
            <w:tcW w:w="591" w:type="dxa"/>
            <w:tcBorders>
              <w:bottom w:val="nil"/>
            </w:tcBorders>
          </w:tcPr>
          <w:p w14:paraId="495927CA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7C5840B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Dans quelle ville est mort</w:t>
            </w:r>
          </w:p>
        </w:tc>
        <w:tc>
          <w:tcPr>
            <w:tcW w:w="3858" w:type="dxa"/>
          </w:tcPr>
          <w:p w14:paraId="60B73A44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Babylone</w:t>
            </w:r>
          </w:p>
        </w:tc>
        <w:tc>
          <w:tcPr>
            <w:tcW w:w="557" w:type="dxa"/>
          </w:tcPr>
          <w:p w14:paraId="70432CB9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a</w:t>
            </w:r>
          </w:p>
        </w:tc>
      </w:tr>
      <w:tr w:rsidR="002040CF" w:rsidRPr="000748A3" w14:paraId="288C91EC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14B6ED8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48C3CDD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Alexandre le Grand en 323 avant </w:t>
            </w:r>
          </w:p>
        </w:tc>
        <w:tc>
          <w:tcPr>
            <w:tcW w:w="3858" w:type="dxa"/>
          </w:tcPr>
          <w:p w14:paraId="1ABD14AA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Tyr</w:t>
            </w:r>
          </w:p>
        </w:tc>
        <w:tc>
          <w:tcPr>
            <w:tcW w:w="557" w:type="dxa"/>
          </w:tcPr>
          <w:p w14:paraId="62CE89E2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5FD3C9EB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33C6D703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6E33647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J.-C. ?</w:t>
            </w:r>
          </w:p>
        </w:tc>
        <w:tc>
          <w:tcPr>
            <w:tcW w:w="3858" w:type="dxa"/>
          </w:tcPr>
          <w:p w14:paraId="44A2AD15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Athènes</w:t>
            </w:r>
          </w:p>
        </w:tc>
        <w:tc>
          <w:tcPr>
            <w:tcW w:w="557" w:type="dxa"/>
          </w:tcPr>
          <w:p w14:paraId="2FD6D5C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2F1CA668" w14:textId="77777777" w:rsidTr="00EA45D0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5AF6370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32A9EEA5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3C350762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Pella</w:t>
            </w:r>
          </w:p>
        </w:tc>
        <w:tc>
          <w:tcPr>
            <w:tcW w:w="557" w:type="dxa"/>
          </w:tcPr>
          <w:p w14:paraId="5969137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d</w:t>
            </w:r>
          </w:p>
        </w:tc>
      </w:tr>
      <w:tr w:rsidR="002040CF" w:rsidRPr="000748A3" w14:paraId="209F7F51" w14:textId="77777777" w:rsidTr="00EA45D0">
        <w:tc>
          <w:tcPr>
            <w:tcW w:w="591" w:type="dxa"/>
            <w:tcBorders>
              <w:bottom w:val="nil"/>
            </w:tcBorders>
          </w:tcPr>
          <w:p w14:paraId="7928A604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bottom w:val="nil"/>
            </w:tcBorders>
          </w:tcPr>
          <w:p w14:paraId="2775D72C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6ECC863A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Il est légué à son fils Alexandre IV.</w:t>
            </w:r>
          </w:p>
        </w:tc>
        <w:tc>
          <w:tcPr>
            <w:tcW w:w="557" w:type="dxa"/>
          </w:tcPr>
          <w:p w14:paraId="374657B5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a</w:t>
            </w:r>
          </w:p>
        </w:tc>
      </w:tr>
      <w:tr w:rsidR="002040CF" w:rsidRPr="000748A3" w14:paraId="0815EC4C" w14:textId="77777777" w:rsidTr="00EA45D0">
        <w:trPr>
          <w:trHeight w:val="809"/>
        </w:trPr>
        <w:tc>
          <w:tcPr>
            <w:tcW w:w="591" w:type="dxa"/>
            <w:tcBorders>
              <w:top w:val="nil"/>
              <w:bottom w:val="nil"/>
            </w:tcBorders>
          </w:tcPr>
          <w:p w14:paraId="21E4019F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431EF745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 xml:space="preserve">Que devient l’empire d’Alexandre </w:t>
            </w:r>
          </w:p>
        </w:tc>
        <w:tc>
          <w:tcPr>
            <w:tcW w:w="3858" w:type="dxa"/>
          </w:tcPr>
          <w:p w14:paraId="1600E8FC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Il est reconquis par les Perses.</w:t>
            </w:r>
          </w:p>
        </w:tc>
        <w:tc>
          <w:tcPr>
            <w:tcW w:w="557" w:type="dxa"/>
          </w:tcPr>
          <w:p w14:paraId="3BF6D9FF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b</w:t>
            </w:r>
          </w:p>
        </w:tc>
      </w:tr>
      <w:tr w:rsidR="002040CF" w:rsidRPr="000748A3" w14:paraId="1D6CC770" w14:textId="77777777" w:rsidTr="00EA45D0">
        <w:tc>
          <w:tcPr>
            <w:tcW w:w="591" w:type="dxa"/>
            <w:tcBorders>
              <w:top w:val="nil"/>
              <w:bottom w:val="nil"/>
            </w:tcBorders>
          </w:tcPr>
          <w:p w14:paraId="4C16DF39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247E6FB7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rFonts w:cs="Helvetica"/>
                <w:sz w:val="28"/>
                <w:szCs w:val="28"/>
              </w:rPr>
              <w:t>le Grand après sa mort ?</w:t>
            </w:r>
          </w:p>
        </w:tc>
        <w:tc>
          <w:tcPr>
            <w:tcW w:w="3858" w:type="dxa"/>
          </w:tcPr>
          <w:p w14:paraId="21908970" w14:textId="77777777" w:rsidR="002040CF" w:rsidRPr="000748A3" w:rsidRDefault="002040CF" w:rsidP="00EA45D0">
            <w:pPr>
              <w:spacing w:line="276" w:lineRule="auto"/>
              <w:rPr>
                <w:rFonts w:cs="Helvetica"/>
                <w:sz w:val="28"/>
                <w:szCs w:val="28"/>
              </w:rPr>
            </w:pPr>
            <w:r w:rsidRPr="000748A3">
              <w:rPr>
                <w:rFonts w:cs="Helvetica"/>
                <w:sz w:val="28"/>
                <w:szCs w:val="28"/>
              </w:rPr>
              <w:t>On ne sait pas.</w:t>
            </w:r>
          </w:p>
        </w:tc>
        <w:tc>
          <w:tcPr>
            <w:tcW w:w="557" w:type="dxa"/>
          </w:tcPr>
          <w:p w14:paraId="40F54BE1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  <w:r w:rsidRPr="000748A3">
              <w:rPr>
                <w:sz w:val="28"/>
                <w:szCs w:val="28"/>
                <w:lang w:val="fr-CH"/>
              </w:rPr>
              <w:t>c</w:t>
            </w:r>
          </w:p>
        </w:tc>
      </w:tr>
      <w:tr w:rsidR="002040CF" w:rsidRPr="000748A3" w14:paraId="4A684553" w14:textId="77777777" w:rsidTr="00EA45D0">
        <w:tc>
          <w:tcPr>
            <w:tcW w:w="591" w:type="dxa"/>
            <w:tcBorders>
              <w:top w:val="nil"/>
            </w:tcBorders>
          </w:tcPr>
          <w:p w14:paraId="712BDF36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050" w:type="dxa"/>
            <w:tcBorders>
              <w:top w:val="nil"/>
            </w:tcBorders>
          </w:tcPr>
          <w:p w14:paraId="3B1F1E6B" w14:textId="77777777" w:rsidR="002040CF" w:rsidRPr="000748A3" w:rsidRDefault="002040CF" w:rsidP="00EA45D0">
            <w:pPr>
              <w:spacing w:line="276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858" w:type="dxa"/>
          </w:tcPr>
          <w:p w14:paraId="33DEB5D4" w14:textId="77777777" w:rsidR="002040CF" w:rsidRPr="002040CF" w:rsidRDefault="002040CF" w:rsidP="00EA45D0">
            <w:pPr>
              <w:spacing w:line="276" w:lineRule="auto"/>
              <w:rPr>
                <w:rFonts w:cs="Helvetica"/>
                <w:b/>
                <w:sz w:val="28"/>
                <w:szCs w:val="28"/>
                <w:u w:val="single"/>
              </w:rPr>
            </w:pPr>
            <w:r w:rsidRPr="002040CF">
              <w:rPr>
                <w:rFonts w:cs="Helvetica"/>
                <w:b/>
                <w:sz w:val="28"/>
                <w:szCs w:val="28"/>
                <w:u w:val="single"/>
              </w:rPr>
              <w:t>Il est partagé entre ses généraux.</w:t>
            </w:r>
          </w:p>
        </w:tc>
        <w:tc>
          <w:tcPr>
            <w:tcW w:w="557" w:type="dxa"/>
          </w:tcPr>
          <w:p w14:paraId="01F26062" w14:textId="77777777" w:rsidR="002040CF" w:rsidRPr="002040CF" w:rsidRDefault="002040CF" w:rsidP="00EA45D0">
            <w:pPr>
              <w:spacing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r w:rsidRPr="002040CF">
              <w:rPr>
                <w:b/>
                <w:sz w:val="28"/>
                <w:szCs w:val="28"/>
                <w:u w:val="single"/>
                <w:lang w:val="fr-CH"/>
              </w:rPr>
              <w:t>d</w:t>
            </w:r>
          </w:p>
        </w:tc>
      </w:tr>
    </w:tbl>
    <w:p w14:paraId="1D386410" w14:textId="77777777" w:rsidR="002040CF" w:rsidRPr="000748A3" w:rsidRDefault="002040CF" w:rsidP="002040CF">
      <w:pPr>
        <w:spacing w:line="276" w:lineRule="auto"/>
        <w:rPr>
          <w:sz w:val="28"/>
          <w:szCs w:val="28"/>
          <w:lang w:val="fr-CH"/>
        </w:rPr>
      </w:pPr>
    </w:p>
    <w:p w14:paraId="17637B4D" w14:textId="77777777" w:rsidR="009B0406" w:rsidRDefault="002040CF">
      <w:pPr>
        <w:rPr>
          <w:sz w:val="28"/>
          <w:szCs w:val="28"/>
        </w:rPr>
      </w:pPr>
    </w:p>
    <w:p w14:paraId="5E7E095F" w14:textId="77777777" w:rsidR="002040CF" w:rsidRPr="002040CF" w:rsidRDefault="002040CF">
      <w:pPr>
        <w:rPr>
          <w:sz w:val="28"/>
          <w:szCs w:val="28"/>
        </w:rPr>
      </w:pPr>
      <w:r>
        <w:rPr>
          <w:sz w:val="28"/>
          <w:szCs w:val="28"/>
        </w:rPr>
        <w:t>Autrement dit : 1.b / 2.a / 3.d / 4.c / 5.a / 6.c / 7.a / 8.b / 9.a / 10.d</w:t>
      </w:r>
      <w:bookmarkStart w:id="0" w:name="_GoBack"/>
      <w:bookmarkEnd w:id="0"/>
    </w:p>
    <w:sectPr w:rsidR="002040CF" w:rsidRPr="002040CF" w:rsidSect="00E9090C">
      <w:headerReference w:type="default" r:id="rId4"/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4486" w14:textId="77777777" w:rsidR="000748A3" w:rsidRDefault="002040CF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D64B3E7" w14:textId="77777777" w:rsidR="000748A3" w:rsidRDefault="002040C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22ECE" w14:textId="77777777" w:rsidR="000748A3" w:rsidRDefault="002040CF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2A6921" w14:textId="77777777" w:rsidR="00835835" w:rsidRPr="00835835" w:rsidRDefault="002040CF">
    <w:pPr>
      <w:pStyle w:val="Pieddepage"/>
      <w:rPr>
        <w:lang w:val="fr-CH"/>
      </w:rPr>
    </w:pPr>
    <w:r>
      <w:rPr>
        <w:lang w:val="fr-CH"/>
      </w:rPr>
      <w:t>SG14/AMK20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C86C" w14:textId="77777777" w:rsidR="00835835" w:rsidRDefault="002040CF">
    <w:pPr>
      <w:pStyle w:val="En-tte"/>
    </w:pPr>
    <w:r>
      <w:t>Organon 2005, chapitre 11</w:t>
    </w:r>
  </w:p>
  <w:p w14:paraId="1E88AF34" w14:textId="77777777" w:rsidR="00835835" w:rsidRDefault="002040C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CF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040CF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203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40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4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40CF"/>
  </w:style>
  <w:style w:type="paragraph" w:styleId="Pieddepage">
    <w:name w:val="footer"/>
    <w:basedOn w:val="Normal"/>
    <w:link w:val="PieddepageCar"/>
    <w:uiPriority w:val="99"/>
    <w:unhideWhenUsed/>
    <w:rsid w:val="00204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40CF"/>
  </w:style>
  <w:style w:type="table" w:styleId="Grilledutableau">
    <w:name w:val="Table Grid"/>
    <w:basedOn w:val="TableauNormal"/>
    <w:uiPriority w:val="39"/>
    <w:rsid w:val="00204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20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1430</Characters>
  <Application>Microsoft Macintosh Word</Application>
  <DocSecurity>0</DocSecurity>
  <Lines>11</Lines>
  <Paragraphs>3</Paragraphs>
  <ScaleCrop>false</ScaleCrop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2020-03-31T22:13:00Z</dcterms:created>
  <dcterms:modified xsi:type="dcterms:W3CDTF">2020-03-31T22:18:00Z</dcterms:modified>
</cp:coreProperties>
</file>