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147" w:rsidRDefault="00026147" w:rsidP="00026147">
      <w:pPr>
        <w:pStyle w:val="Titre"/>
        <w:shd w:val="clear" w:color="auto" w:fill="FFFFFF" w:themeFill="background1"/>
        <w:rPr>
          <w:rFonts w:ascii="Helvetica Neue" w:hAnsi="Helvetica Neue"/>
          <w:iCs w:val="0"/>
          <w:color w:val="auto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textOutline w14:w="19050" w14:cap="flat" w14:cmpd="sng" w14:algn="ctr">
            <w14:noFill/>
            <w14:prstDash w14:val="solid"/>
            <w14:round/>
          </w14:textOutline>
        </w:rPr>
      </w:pPr>
      <w:r w:rsidRPr="00026147">
        <w:rPr>
          <w:rFonts w:ascii="Helvetica Neue" w:hAnsi="Helvetica Neue"/>
          <w:iCs w:val="0"/>
          <w:color w:val="auto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textOutline w14:w="19050" w14:cap="flat" w14:cmpd="sng" w14:algn="ctr">
            <w14:noFill/>
            <w14:prstDash w14:val="solid"/>
            <w14:round/>
          </w14:textOutline>
        </w:rPr>
        <w:t>Analyse de leçon selon les échelles descriptives</w:t>
      </w:r>
    </w:p>
    <w:p w:rsidR="00081DBE" w:rsidRPr="00081DBE" w:rsidRDefault="00081DBE" w:rsidP="00081DBE">
      <w:r>
        <w:t xml:space="preserve">En </w:t>
      </w:r>
      <w:r w:rsidRPr="00081DBE">
        <w:rPr>
          <w:b/>
          <w:bCs/>
          <w:color w:val="4BACC6" w:themeColor="accent5"/>
        </w:rPr>
        <w:t>bleu</w:t>
      </w:r>
      <w:r>
        <w:t>, les éléments à corriger/développer en priorité.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643"/>
        <w:gridCol w:w="3979"/>
      </w:tblGrid>
      <w:tr w:rsidR="00026147" w:rsidRPr="00B85E2E" w:rsidTr="00026147">
        <w:tc>
          <w:tcPr>
            <w:tcW w:w="9622" w:type="dxa"/>
            <w:gridSpan w:val="2"/>
          </w:tcPr>
          <w:p w:rsidR="00026147" w:rsidRPr="00B85E2E" w:rsidRDefault="00026147" w:rsidP="00E53124">
            <w:pPr>
              <w:pStyle w:val="Titre5"/>
              <w:shd w:val="clear" w:color="auto" w:fill="000000" w:themeFill="text1"/>
              <w:rPr>
                <w:rFonts w:ascii="Helvetica Neue" w:hAnsi="Helvetica Neue"/>
                <w:b/>
                <w:color w:val="auto"/>
              </w:rPr>
            </w:pPr>
            <w:r w:rsidRPr="00B85E2E">
              <w:rPr>
                <w:rFonts w:ascii="Helvetica Neue" w:hAnsi="Helvetica Neue"/>
                <w:b/>
                <w:color w:val="auto"/>
              </w:rPr>
              <w:t>E1</w:t>
            </w:r>
            <w:r w:rsidRPr="00B85E2E">
              <w:rPr>
                <w:rFonts w:ascii="Helvetica Neue" w:hAnsi="Helvetica Neue"/>
                <w:b/>
                <w:color w:val="auto"/>
              </w:rPr>
              <w:tab/>
            </w:r>
            <w:r w:rsidRPr="00B85E2E">
              <w:rPr>
                <w:b/>
                <w:color w:val="auto"/>
              </w:rPr>
              <w:t>L’</w:t>
            </w:r>
            <w:proofErr w:type="spellStart"/>
            <w:r w:rsidRPr="00B85E2E">
              <w:rPr>
                <w:b/>
                <w:color w:val="auto"/>
              </w:rPr>
              <w:t>étudiant·e</w:t>
            </w:r>
            <w:proofErr w:type="spellEnd"/>
            <w:r w:rsidRPr="00B85E2E">
              <w:rPr>
                <w:b/>
                <w:color w:val="auto"/>
              </w:rPr>
              <w:t xml:space="preserve"> maitrise les contenus enseignés.</w:t>
            </w:r>
          </w:p>
        </w:tc>
      </w:tr>
      <w:tr w:rsidR="00026147" w:rsidRPr="00B85E2E" w:rsidTr="00026147">
        <w:tc>
          <w:tcPr>
            <w:tcW w:w="9622" w:type="dxa"/>
            <w:gridSpan w:val="2"/>
          </w:tcPr>
          <w:p w:rsidR="00026147" w:rsidRPr="00B85E2E" w:rsidRDefault="00026147" w:rsidP="00E53124">
            <w:pPr>
              <w:shd w:val="clear" w:color="auto" w:fill="FFC000"/>
              <w:rPr>
                <w:b/>
                <w:color w:val="FFFFFF" w:themeColor="background1"/>
              </w:rPr>
            </w:pPr>
            <w:r w:rsidRPr="00B85E2E">
              <w:rPr>
                <w:b/>
                <w:color w:val="FFFFFF" w:themeColor="background1"/>
              </w:rPr>
              <w:t xml:space="preserve">E </w:t>
            </w:r>
            <w:r w:rsidRPr="00B85E2E">
              <w:rPr>
                <w:b/>
                <w:color w:val="FFFFFF" w:themeColor="background1"/>
              </w:rPr>
              <w:tab/>
            </w:r>
            <w:r w:rsidRPr="00B85E2E">
              <w:rPr>
                <w:color w:val="FFFFFF" w:themeColor="background1"/>
              </w:rPr>
              <w:t>maîtrise les connaissances enseignées (en lien avec le PER)</w:t>
            </w: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 w:rsidRPr="00B85E2E">
              <w:rPr>
                <w:sz w:val="12"/>
                <w:szCs w:val="12"/>
              </w:rPr>
              <w:t>Les connaissances présentées oralement ou sur un support lors de la séance sont-elles maitrisées par l’</w:t>
            </w:r>
            <w:proofErr w:type="spellStart"/>
            <w:r w:rsidRPr="00B85E2E">
              <w:rPr>
                <w:sz w:val="12"/>
                <w:szCs w:val="12"/>
              </w:rPr>
              <w:t>étudiant·e</w:t>
            </w:r>
            <w:proofErr w:type="spellEnd"/>
            <w:r w:rsidRPr="00B85E2E">
              <w:rPr>
                <w:sz w:val="12"/>
                <w:szCs w:val="12"/>
              </w:rPr>
              <w:t xml:space="preserve"> ? </w:t>
            </w:r>
          </w:p>
        </w:tc>
        <w:tc>
          <w:tcPr>
            <w:tcW w:w="3979" w:type="dxa"/>
            <w:vMerge w:val="restart"/>
          </w:tcPr>
          <w:p w:rsidR="00026147" w:rsidRPr="00B85E2E" w:rsidRDefault="00026147" w:rsidP="00026147"/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 w:rsidRPr="00B85E2E">
              <w:rPr>
                <w:sz w:val="12"/>
                <w:szCs w:val="12"/>
              </w:rPr>
              <w:t xml:space="preserve">Les concepts sont-ils clairement présentés et distingués ? 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8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 w:rsidRPr="00B85E2E">
              <w:rPr>
                <w:sz w:val="12"/>
                <w:szCs w:val="12"/>
              </w:rPr>
              <w:t>Le vocabulaire utilisé est-il précis ?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8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 w:rsidRPr="00B85E2E">
              <w:rPr>
                <w:sz w:val="12"/>
                <w:szCs w:val="12"/>
              </w:rPr>
              <w:t>L’</w:t>
            </w:r>
            <w:proofErr w:type="spellStart"/>
            <w:r w:rsidRPr="00B85E2E">
              <w:rPr>
                <w:sz w:val="12"/>
                <w:szCs w:val="12"/>
              </w:rPr>
              <w:t>étudiant·e</w:t>
            </w:r>
            <w:proofErr w:type="spellEnd"/>
            <w:r w:rsidRPr="00B85E2E">
              <w:rPr>
                <w:sz w:val="12"/>
                <w:szCs w:val="12"/>
              </w:rPr>
              <w:t xml:space="preserve"> dispose-t-il ou dispose-t-elle de la capacité d’identifier ses lacunes éventuelles et d’y remédier ? 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8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8"/>
              </w:num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3979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8"/>
              </w:numPr>
              <w:spacing w:before="0" w:after="0"/>
              <w:rPr>
                <w:sz w:val="2"/>
                <w:szCs w:val="2"/>
              </w:rPr>
            </w:pPr>
          </w:p>
        </w:tc>
      </w:tr>
      <w:tr w:rsidR="00026147" w:rsidRPr="00B85E2E" w:rsidTr="00026147">
        <w:tc>
          <w:tcPr>
            <w:tcW w:w="9622" w:type="dxa"/>
            <w:gridSpan w:val="2"/>
          </w:tcPr>
          <w:p w:rsidR="00026147" w:rsidRPr="00B85E2E" w:rsidRDefault="00026147" w:rsidP="00E53124">
            <w:pPr>
              <w:shd w:val="clear" w:color="auto" w:fill="00B050"/>
              <w:rPr>
                <w:b/>
                <w:color w:val="FFFFFF" w:themeColor="background1"/>
              </w:rPr>
            </w:pPr>
            <w:r w:rsidRPr="00B85E2E">
              <w:rPr>
                <w:b/>
                <w:color w:val="FFFFFF" w:themeColor="background1"/>
              </w:rPr>
              <w:t xml:space="preserve">C </w:t>
            </w:r>
            <w:r w:rsidRPr="00B85E2E">
              <w:rPr>
                <w:b/>
                <w:color w:val="FFFFFF" w:themeColor="background1"/>
              </w:rPr>
              <w:tab/>
            </w:r>
            <w:r w:rsidRPr="00B85E2E">
              <w:rPr>
                <w:color w:val="FFFFFF" w:themeColor="background1"/>
              </w:rPr>
              <w:t>analyse les difficultés</w:t>
            </w: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  <w:r w:rsidRPr="00B85E2E">
              <w:rPr>
                <w:sz w:val="12"/>
                <w:szCs w:val="12"/>
              </w:rPr>
              <w:t>L’</w:t>
            </w:r>
            <w:proofErr w:type="spellStart"/>
            <w:r w:rsidRPr="00B85E2E">
              <w:rPr>
                <w:sz w:val="12"/>
                <w:szCs w:val="12"/>
              </w:rPr>
              <w:t>étudiant·e</w:t>
            </w:r>
            <w:proofErr w:type="spellEnd"/>
            <w:r w:rsidRPr="00B85E2E">
              <w:rPr>
                <w:sz w:val="12"/>
                <w:szCs w:val="12"/>
              </w:rPr>
              <w:t xml:space="preserve"> maitrise suffisamment le sujet abordé pour comprendre l’origine des difficultés rencontrées par les élèves et identifier les obstacles à l’apprentissage.</w:t>
            </w:r>
          </w:p>
        </w:tc>
        <w:tc>
          <w:tcPr>
            <w:tcW w:w="3979" w:type="dxa"/>
          </w:tcPr>
          <w:p w:rsidR="00026147" w:rsidRPr="00B85E2E" w:rsidRDefault="00026147" w:rsidP="00026147"/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3979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spacing w:before="0" w:after="0"/>
              <w:rPr>
                <w:sz w:val="2"/>
                <w:szCs w:val="2"/>
              </w:rPr>
            </w:pPr>
          </w:p>
        </w:tc>
      </w:tr>
      <w:tr w:rsidR="00026147" w:rsidRPr="00B85E2E" w:rsidTr="00026147">
        <w:tc>
          <w:tcPr>
            <w:tcW w:w="9622" w:type="dxa"/>
            <w:gridSpan w:val="2"/>
          </w:tcPr>
          <w:p w:rsidR="00026147" w:rsidRPr="00B85E2E" w:rsidRDefault="00026147" w:rsidP="00E53124">
            <w:pPr>
              <w:shd w:val="clear" w:color="auto" w:fill="00B0F0"/>
              <w:rPr>
                <w:b/>
                <w:color w:val="FFFFFF" w:themeColor="background1"/>
              </w:rPr>
            </w:pPr>
            <w:r w:rsidRPr="00B85E2E">
              <w:rPr>
                <w:b/>
                <w:color w:val="FFFFFF" w:themeColor="background1"/>
              </w:rPr>
              <w:t xml:space="preserve">A </w:t>
            </w:r>
            <w:r w:rsidRPr="00B85E2E">
              <w:rPr>
                <w:b/>
                <w:color w:val="FFFFFF" w:themeColor="background1"/>
              </w:rPr>
              <w:tab/>
            </w:r>
            <w:r w:rsidRPr="00B85E2E">
              <w:rPr>
                <w:color w:val="FFFFFF" w:themeColor="background1"/>
              </w:rPr>
              <w:t>anticipe les difficultés</w:t>
            </w: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  <w:r w:rsidRPr="00B85E2E">
              <w:rPr>
                <w:sz w:val="12"/>
                <w:szCs w:val="12"/>
              </w:rPr>
              <w:t>L’</w:t>
            </w:r>
            <w:proofErr w:type="spellStart"/>
            <w:r w:rsidRPr="00B85E2E">
              <w:rPr>
                <w:sz w:val="12"/>
                <w:szCs w:val="12"/>
              </w:rPr>
              <w:t>étudiant·e</w:t>
            </w:r>
            <w:proofErr w:type="spellEnd"/>
            <w:r w:rsidRPr="00B85E2E">
              <w:rPr>
                <w:sz w:val="12"/>
                <w:szCs w:val="12"/>
              </w:rPr>
              <w:t xml:space="preserve"> maitrise suffisamment les contenus enseignés pour pouvoir contourner les obstacles et difficultés potentielles des élèves en imaginant des explications ou des cheminements alternatifs.</w:t>
            </w:r>
          </w:p>
        </w:tc>
        <w:tc>
          <w:tcPr>
            <w:tcW w:w="3979" w:type="dxa"/>
          </w:tcPr>
          <w:p w:rsidR="00026147" w:rsidRPr="00B85E2E" w:rsidRDefault="00026147" w:rsidP="00026147"/>
        </w:tc>
      </w:tr>
      <w:tr w:rsidR="00026147" w:rsidRPr="00B85E2E" w:rsidTr="00026147">
        <w:tc>
          <w:tcPr>
            <w:tcW w:w="9622" w:type="dxa"/>
            <w:gridSpan w:val="2"/>
          </w:tcPr>
          <w:p w:rsidR="00026147" w:rsidRPr="00B85E2E" w:rsidRDefault="00026147" w:rsidP="00E53124">
            <w:pPr>
              <w:pStyle w:val="Titre5"/>
              <w:shd w:val="clear" w:color="auto" w:fill="000000" w:themeFill="text1"/>
              <w:rPr>
                <w:rFonts w:ascii="Helvetica Neue" w:hAnsi="Helvetica Neue"/>
                <w:b/>
                <w:color w:val="auto"/>
              </w:rPr>
            </w:pPr>
            <w:r w:rsidRPr="00B85E2E">
              <w:rPr>
                <w:rFonts w:ascii="Helvetica Neue" w:hAnsi="Helvetica Neue"/>
                <w:b/>
                <w:color w:val="auto"/>
              </w:rPr>
              <w:t>E2</w:t>
            </w:r>
            <w:r w:rsidRPr="00B85E2E">
              <w:rPr>
                <w:rFonts w:ascii="Helvetica Neue" w:hAnsi="Helvetica Neue"/>
                <w:b/>
                <w:color w:val="auto"/>
              </w:rPr>
              <w:tab/>
            </w:r>
            <w:r w:rsidRPr="00B85E2E">
              <w:rPr>
                <w:b/>
                <w:color w:val="auto"/>
              </w:rPr>
              <w:t>L’</w:t>
            </w:r>
            <w:proofErr w:type="spellStart"/>
            <w:r w:rsidRPr="00B85E2E">
              <w:rPr>
                <w:b/>
                <w:color w:val="auto"/>
              </w:rPr>
              <w:t>étudiant·e</w:t>
            </w:r>
            <w:proofErr w:type="spellEnd"/>
            <w:r w:rsidRPr="00B85E2E">
              <w:rPr>
                <w:b/>
                <w:color w:val="auto"/>
              </w:rPr>
              <w:t xml:space="preserve"> planifie son enseignement de manière structurée.</w:t>
            </w: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E53124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</w:tcPr>
          <w:p w:rsidR="00026147" w:rsidRPr="00B85E2E" w:rsidRDefault="00026147" w:rsidP="00E53124">
            <w:pPr>
              <w:rPr>
                <w:sz w:val="2"/>
                <w:szCs w:val="2"/>
              </w:rPr>
            </w:pPr>
          </w:p>
        </w:tc>
      </w:tr>
      <w:tr w:rsidR="00026147" w:rsidRPr="00B85E2E" w:rsidTr="00026147">
        <w:trPr>
          <w:trHeight w:val="585"/>
        </w:trPr>
        <w:tc>
          <w:tcPr>
            <w:tcW w:w="9622" w:type="dxa"/>
            <w:gridSpan w:val="2"/>
          </w:tcPr>
          <w:p w:rsidR="00026147" w:rsidRPr="00B85E2E" w:rsidRDefault="00026147" w:rsidP="00E53124">
            <w:pPr>
              <w:shd w:val="clear" w:color="auto" w:fill="FFC000"/>
              <w:rPr>
                <w:color w:val="FFFFFF" w:themeColor="background1"/>
              </w:rPr>
            </w:pPr>
            <w:r w:rsidRPr="00B85E2E">
              <w:rPr>
                <w:b/>
                <w:color w:val="FFFFFF" w:themeColor="background1"/>
              </w:rPr>
              <w:t>E</w:t>
            </w:r>
            <w:r w:rsidRPr="00B85E2E">
              <w:rPr>
                <w:color w:val="FFFFFF" w:themeColor="background1"/>
              </w:rPr>
              <w:t xml:space="preserve"> </w:t>
            </w:r>
            <w:r w:rsidRPr="00B85E2E">
              <w:rPr>
                <w:color w:val="FFFFFF" w:themeColor="background1"/>
              </w:rPr>
              <w:tab/>
              <w:t>les tâches sont fondées aux plans didactique et pédagogique</w:t>
            </w:r>
          </w:p>
          <w:p w:rsidR="00026147" w:rsidRPr="00B85E2E" w:rsidRDefault="00026147" w:rsidP="00E53124">
            <w:pPr>
              <w:shd w:val="clear" w:color="auto" w:fill="FFC000"/>
              <w:spacing w:before="0" w:after="0" w:line="240" w:lineRule="auto"/>
              <w:jc w:val="left"/>
              <w:rPr>
                <w:b/>
                <w:color w:val="FFFFFF" w:themeColor="background1"/>
              </w:rPr>
            </w:pPr>
            <w:r w:rsidRPr="00B85E2E">
              <w:rPr>
                <w:color w:val="FFFFFF" w:themeColor="background1"/>
              </w:rPr>
              <w:t xml:space="preserve">   </w:t>
            </w:r>
            <w:r w:rsidRPr="00B85E2E">
              <w:rPr>
                <w:color w:val="FFFFFF" w:themeColor="background1"/>
              </w:rPr>
              <w:tab/>
            </w:r>
            <w:proofErr w:type="gramStart"/>
            <w:r w:rsidRPr="00B85E2E">
              <w:rPr>
                <w:color w:val="FFFFFF" w:themeColor="background1"/>
              </w:rPr>
              <w:t>les</w:t>
            </w:r>
            <w:proofErr w:type="gramEnd"/>
            <w:r w:rsidRPr="00B85E2E">
              <w:rPr>
                <w:color w:val="FFFFFF" w:themeColor="background1"/>
              </w:rPr>
              <w:t xml:space="preserve"> tâches sont placées dans une planification globale </w:t>
            </w: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E53124">
            <w:pPr>
              <w:rPr>
                <w:sz w:val="12"/>
                <w:szCs w:val="12"/>
              </w:rPr>
            </w:pPr>
            <w:r w:rsidRPr="00B85E2E">
              <w:rPr>
                <w:sz w:val="12"/>
                <w:szCs w:val="12"/>
              </w:rPr>
              <w:t>L’</w:t>
            </w:r>
            <w:proofErr w:type="spellStart"/>
            <w:r w:rsidRPr="00B85E2E">
              <w:rPr>
                <w:sz w:val="12"/>
                <w:szCs w:val="12"/>
              </w:rPr>
              <w:t>étudiant·e</w:t>
            </w:r>
            <w:proofErr w:type="spellEnd"/>
            <w:r w:rsidRPr="00B85E2E">
              <w:rPr>
                <w:sz w:val="12"/>
                <w:szCs w:val="12"/>
              </w:rPr>
              <w:t xml:space="preserve"> arrive en cours bien préparé :</w:t>
            </w:r>
          </w:p>
        </w:tc>
        <w:tc>
          <w:tcPr>
            <w:tcW w:w="3979" w:type="dxa"/>
            <w:vMerge w:val="restart"/>
          </w:tcPr>
          <w:p w:rsidR="003E404C" w:rsidRPr="00B85E2E" w:rsidRDefault="003E404C" w:rsidP="00026147"/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  <w:proofErr w:type="spellStart"/>
            <w:r w:rsidRPr="00B85E2E">
              <w:rPr>
                <w:sz w:val="12"/>
                <w:szCs w:val="12"/>
              </w:rPr>
              <w:t>Il·elle</w:t>
            </w:r>
            <w:proofErr w:type="spellEnd"/>
            <w:r w:rsidRPr="00B85E2E">
              <w:rPr>
                <w:sz w:val="12"/>
                <w:szCs w:val="12"/>
              </w:rPr>
              <w:t xml:space="preserve"> s’est </w:t>
            </w:r>
            <w:proofErr w:type="spellStart"/>
            <w:proofErr w:type="gramStart"/>
            <w:r w:rsidRPr="00B85E2E">
              <w:rPr>
                <w:sz w:val="12"/>
                <w:szCs w:val="12"/>
              </w:rPr>
              <w:t>informé</w:t>
            </w:r>
            <w:proofErr w:type="gramEnd"/>
            <w:r w:rsidRPr="00B85E2E">
              <w:rPr>
                <w:sz w:val="12"/>
                <w:szCs w:val="12"/>
              </w:rPr>
              <w:t>·e</w:t>
            </w:r>
            <w:proofErr w:type="spellEnd"/>
            <w:r w:rsidRPr="00B85E2E">
              <w:rPr>
                <w:sz w:val="12"/>
                <w:szCs w:val="12"/>
              </w:rPr>
              <w:t xml:space="preserve"> de ce qui précède tant au niveau des objectifs que des activités et tâches des élèves.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  <w:proofErr w:type="spellStart"/>
            <w:r w:rsidRPr="00B85E2E">
              <w:rPr>
                <w:sz w:val="12"/>
                <w:szCs w:val="12"/>
              </w:rPr>
              <w:t>Il·elle</w:t>
            </w:r>
            <w:proofErr w:type="spellEnd"/>
            <w:r w:rsidRPr="00B85E2E">
              <w:rPr>
                <w:sz w:val="12"/>
                <w:szCs w:val="12"/>
              </w:rPr>
              <w:t xml:space="preserve"> a mis par écrit le déroulement de son intervention, les consignes et préparé le matériel utilisé.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  <w:proofErr w:type="spellStart"/>
            <w:r w:rsidRPr="00B85E2E">
              <w:rPr>
                <w:sz w:val="12"/>
                <w:szCs w:val="12"/>
              </w:rPr>
              <w:t>Il·elle</w:t>
            </w:r>
            <w:proofErr w:type="spellEnd"/>
            <w:r w:rsidRPr="00B85E2E">
              <w:rPr>
                <w:sz w:val="12"/>
                <w:szCs w:val="12"/>
              </w:rPr>
              <w:t xml:space="preserve"> démontre avoir utilisé les moyens didactiques et pédagogiques mis à disposition pour créer son moment d’enseignement.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  <w:proofErr w:type="spellStart"/>
            <w:r w:rsidRPr="00B85E2E">
              <w:rPr>
                <w:sz w:val="12"/>
                <w:szCs w:val="12"/>
              </w:rPr>
              <w:t>Il·elle</w:t>
            </w:r>
            <w:proofErr w:type="spellEnd"/>
            <w:r w:rsidRPr="00B85E2E">
              <w:rPr>
                <w:sz w:val="12"/>
                <w:szCs w:val="12"/>
              </w:rPr>
              <w:t xml:space="preserve"> a effectué au préalable les éventuels exercices ou activités qu’</w:t>
            </w:r>
            <w:proofErr w:type="spellStart"/>
            <w:r w:rsidRPr="00B85E2E">
              <w:rPr>
                <w:sz w:val="12"/>
                <w:szCs w:val="12"/>
              </w:rPr>
              <w:t>il·elle</w:t>
            </w:r>
            <w:proofErr w:type="spellEnd"/>
            <w:r w:rsidRPr="00B85E2E">
              <w:rPr>
                <w:sz w:val="12"/>
                <w:szCs w:val="12"/>
              </w:rPr>
              <w:t xml:space="preserve"> aimerait faire réaliser par les élèves.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  <w:proofErr w:type="spellStart"/>
            <w:r w:rsidRPr="00B85E2E">
              <w:rPr>
                <w:sz w:val="12"/>
                <w:szCs w:val="12"/>
              </w:rPr>
              <w:t>Il·elle</w:t>
            </w:r>
            <w:proofErr w:type="spellEnd"/>
            <w:r w:rsidRPr="00B85E2E">
              <w:rPr>
                <w:sz w:val="12"/>
                <w:szCs w:val="12"/>
              </w:rPr>
              <w:t xml:space="preserve"> montre de la rigueur et a structuré sa préparation.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  <w:r w:rsidRPr="00B85E2E">
              <w:rPr>
                <w:sz w:val="12"/>
                <w:szCs w:val="12"/>
              </w:rPr>
              <w:t>L’</w:t>
            </w:r>
            <w:proofErr w:type="spellStart"/>
            <w:r w:rsidRPr="00B85E2E">
              <w:rPr>
                <w:sz w:val="12"/>
                <w:szCs w:val="12"/>
              </w:rPr>
              <w:t>étudiant·e</w:t>
            </w:r>
            <w:proofErr w:type="spellEnd"/>
            <w:r w:rsidRPr="00B85E2E">
              <w:rPr>
                <w:sz w:val="12"/>
                <w:szCs w:val="12"/>
              </w:rPr>
              <w:t xml:space="preserve"> est capable d’expliquer pourquoi </w:t>
            </w:r>
            <w:proofErr w:type="spellStart"/>
            <w:r w:rsidRPr="00B85E2E">
              <w:rPr>
                <w:sz w:val="12"/>
                <w:szCs w:val="12"/>
              </w:rPr>
              <w:t>il·elle</w:t>
            </w:r>
            <w:proofErr w:type="spellEnd"/>
            <w:r w:rsidRPr="00B85E2E">
              <w:rPr>
                <w:sz w:val="12"/>
                <w:szCs w:val="12"/>
              </w:rPr>
              <w:t xml:space="preserve"> a pris telle option, choisi telle activité ou telle manière de faire, en se référant à ses connaissances didactiques et pédagogiques.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3979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spacing w:before="0" w:after="0"/>
              <w:rPr>
                <w:sz w:val="2"/>
                <w:szCs w:val="2"/>
              </w:rPr>
            </w:pPr>
          </w:p>
        </w:tc>
      </w:tr>
      <w:tr w:rsidR="00026147" w:rsidRPr="00B85E2E" w:rsidTr="00026147">
        <w:trPr>
          <w:trHeight w:val="743"/>
        </w:trPr>
        <w:tc>
          <w:tcPr>
            <w:tcW w:w="9622" w:type="dxa"/>
            <w:gridSpan w:val="2"/>
          </w:tcPr>
          <w:p w:rsidR="00026147" w:rsidRPr="00B85E2E" w:rsidRDefault="00026147" w:rsidP="00E53124">
            <w:pPr>
              <w:shd w:val="clear" w:color="auto" w:fill="00B050"/>
              <w:rPr>
                <w:color w:val="FFFFFF" w:themeColor="background1"/>
              </w:rPr>
            </w:pPr>
            <w:r w:rsidRPr="00B85E2E">
              <w:rPr>
                <w:b/>
                <w:color w:val="FFFFFF" w:themeColor="background1"/>
              </w:rPr>
              <w:t>C</w:t>
            </w:r>
            <w:r w:rsidRPr="00B85E2E">
              <w:rPr>
                <w:color w:val="FFFFFF" w:themeColor="background1"/>
              </w:rPr>
              <w:tab/>
              <w:t xml:space="preserve">la planification respecte la cohérence de l’alignement </w:t>
            </w:r>
            <w:proofErr w:type="spellStart"/>
            <w:r w:rsidRPr="00B85E2E">
              <w:rPr>
                <w:color w:val="FFFFFF" w:themeColor="background1"/>
              </w:rPr>
              <w:t>curriculaire</w:t>
            </w:r>
            <w:proofErr w:type="spellEnd"/>
          </w:p>
          <w:p w:rsidR="00026147" w:rsidRPr="00B85E2E" w:rsidRDefault="00026147" w:rsidP="00E53124">
            <w:pPr>
              <w:shd w:val="clear" w:color="auto" w:fill="00B050"/>
              <w:spacing w:before="0" w:after="0" w:line="240" w:lineRule="auto"/>
              <w:jc w:val="left"/>
              <w:rPr>
                <w:b/>
                <w:color w:val="FFFFFF" w:themeColor="background1"/>
              </w:rPr>
            </w:pPr>
            <w:r w:rsidRPr="00B85E2E">
              <w:rPr>
                <w:color w:val="FFFFFF" w:themeColor="background1"/>
              </w:rPr>
              <w:tab/>
            </w:r>
            <w:proofErr w:type="gramStart"/>
            <w:r w:rsidRPr="00B85E2E">
              <w:rPr>
                <w:color w:val="FFFFFF" w:themeColor="background1"/>
              </w:rPr>
              <w:t>il</w:t>
            </w:r>
            <w:proofErr w:type="gramEnd"/>
            <w:r w:rsidRPr="00B85E2E">
              <w:rPr>
                <w:color w:val="FFFFFF" w:themeColor="background1"/>
              </w:rPr>
              <w:t>/elle rend compte de cette cohérence</w:t>
            </w: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 w:rsidRPr="00B85E2E">
              <w:rPr>
                <w:sz w:val="12"/>
                <w:szCs w:val="12"/>
              </w:rPr>
              <w:t>L’</w:t>
            </w:r>
            <w:proofErr w:type="spellStart"/>
            <w:r w:rsidRPr="00B85E2E">
              <w:rPr>
                <w:sz w:val="12"/>
                <w:szCs w:val="12"/>
              </w:rPr>
              <w:t>étudiant·e</w:t>
            </w:r>
            <w:proofErr w:type="spellEnd"/>
            <w:r w:rsidRPr="00B85E2E">
              <w:rPr>
                <w:sz w:val="12"/>
                <w:szCs w:val="12"/>
              </w:rPr>
              <w:t xml:space="preserve"> a réfléchi à l’objectif de son moment d’enseignement et s’est posé la question de sa pertinence en regard du plan d’études (PER). </w:t>
            </w:r>
            <w:proofErr w:type="spellStart"/>
            <w:r w:rsidRPr="00B85E2E">
              <w:rPr>
                <w:sz w:val="12"/>
                <w:szCs w:val="12"/>
              </w:rPr>
              <w:t>Il·elle</w:t>
            </w:r>
            <w:proofErr w:type="spellEnd"/>
            <w:r w:rsidRPr="00B85E2E">
              <w:rPr>
                <w:sz w:val="12"/>
                <w:szCs w:val="12"/>
              </w:rPr>
              <w:t xml:space="preserve"> travaille avec des objectifs adaptés aux élèves.</w:t>
            </w:r>
          </w:p>
        </w:tc>
        <w:tc>
          <w:tcPr>
            <w:tcW w:w="3979" w:type="dxa"/>
            <w:vMerge w:val="restart"/>
          </w:tcPr>
          <w:p w:rsidR="00026147" w:rsidRPr="00B85E2E" w:rsidRDefault="00026147" w:rsidP="00EA35AB"/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 w:rsidRPr="00B85E2E">
              <w:rPr>
                <w:sz w:val="12"/>
                <w:szCs w:val="12"/>
              </w:rPr>
              <w:lastRenderedPageBreak/>
              <w:t>L’</w:t>
            </w:r>
            <w:proofErr w:type="spellStart"/>
            <w:r w:rsidRPr="00B85E2E">
              <w:rPr>
                <w:sz w:val="12"/>
                <w:szCs w:val="12"/>
              </w:rPr>
              <w:t>étudiant·e</w:t>
            </w:r>
            <w:proofErr w:type="spellEnd"/>
            <w:r w:rsidRPr="00B85E2E">
              <w:rPr>
                <w:sz w:val="12"/>
                <w:szCs w:val="12"/>
              </w:rPr>
              <w:t xml:space="preserve"> est capable de situer son moment d’enseignement par rapport aux objectifs du PER.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1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1"/>
              </w:num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3979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1"/>
              </w:numPr>
              <w:spacing w:before="0" w:after="0"/>
              <w:rPr>
                <w:sz w:val="2"/>
                <w:szCs w:val="2"/>
              </w:rPr>
            </w:pPr>
          </w:p>
        </w:tc>
      </w:tr>
      <w:tr w:rsidR="003E404C" w:rsidRPr="00B85E2E" w:rsidTr="003E404C">
        <w:tc>
          <w:tcPr>
            <w:tcW w:w="5643" w:type="dxa"/>
          </w:tcPr>
          <w:p w:rsidR="003E404C" w:rsidRPr="00B85E2E" w:rsidRDefault="003E404C" w:rsidP="00E53124">
            <w:pPr>
              <w:shd w:val="clear" w:color="auto" w:fill="00B0F0"/>
              <w:rPr>
                <w:b/>
                <w:color w:val="FFFFFF" w:themeColor="background1"/>
              </w:rPr>
            </w:pPr>
            <w:r w:rsidRPr="00B85E2E">
              <w:rPr>
                <w:b/>
                <w:color w:val="FFFFFF" w:themeColor="background1"/>
              </w:rPr>
              <w:t>A</w:t>
            </w:r>
            <w:r w:rsidRPr="00B85E2E">
              <w:rPr>
                <w:color w:val="FFFFFF" w:themeColor="background1"/>
              </w:rPr>
              <w:tab/>
              <w:t>il/elle prend en compte la diversité de la classe et les besoins particuliers des élèves</w:t>
            </w:r>
          </w:p>
        </w:tc>
        <w:tc>
          <w:tcPr>
            <w:tcW w:w="3979" w:type="dxa"/>
          </w:tcPr>
          <w:p w:rsidR="003E404C" w:rsidRPr="00B85E2E" w:rsidRDefault="003E404C" w:rsidP="003E404C"/>
        </w:tc>
      </w:tr>
      <w:tr w:rsidR="00026147" w:rsidRPr="00B85E2E" w:rsidTr="00026147">
        <w:tc>
          <w:tcPr>
            <w:tcW w:w="9622" w:type="dxa"/>
            <w:gridSpan w:val="2"/>
          </w:tcPr>
          <w:p w:rsidR="00026147" w:rsidRPr="00B85E2E" w:rsidRDefault="00026147" w:rsidP="00E53124">
            <w:pPr>
              <w:pStyle w:val="Titre5"/>
              <w:shd w:val="clear" w:color="auto" w:fill="000000" w:themeFill="text1"/>
              <w:rPr>
                <w:rFonts w:ascii="Helvetica Neue" w:hAnsi="Helvetica Neue"/>
                <w:b/>
                <w:color w:val="auto"/>
              </w:rPr>
            </w:pPr>
            <w:r w:rsidRPr="00B85E2E">
              <w:rPr>
                <w:rFonts w:ascii="Helvetica Neue" w:hAnsi="Helvetica Neue"/>
                <w:b/>
                <w:color w:val="auto"/>
              </w:rPr>
              <w:t>E6</w:t>
            </w:r>
            <w:r w:rsidRPr="00B85E2E">
              <w:rPr>
                <w:b/>
                <w:color w:val="auto"/>
              </w:rPr>
              <w:tab/>
              <w:t>L’</w:t>
            </w:r>
            <w:proofErr w:type="spellStart"/>
            <w:r w:rsidRPr="00B85E2E">
              <w:rPr>
                <w:b/>
                <w:color w:val="auto"/>
              </w:rPr>
              <w:t>étudiant·e</w:t>
            </w:r>
            <w:proofErr w:type="spellEnd"/>
            <w:r w:rsidRPr="00B85E2E">
              <w:rPr>
                <w:b/>
                <w:color w:val="auto"/>
              </w:rPr>
              <w:t xml:space="preserve"> crée des conditions de travail favorables aux apprentissages et à la socialisation de tous les élèves.</w:t>
            </w:r>
          </w:p>
        </w:tc>
      </w:tr>
      <w:tr w:rsidR="00026147" w:rsidRPr="00B85E2E" w:rsidTr="00026147">
        <w:trPr>
          <w:trHeight w:val="589"/>
        </w:trPr>
        <w:tc>
          <w:tcPr>
            <w:tcW w:w="9622" w:type="dxa"/>
            <w:gridSpan w:val="2"/>
          </w:tcPr>
          <w:p w:rsidR="00026147" w:rsidRPr="00B85E2E" w:rsidRDefault="00026147" w:rsidP="00026147">
            <w:pPr>
              <w:shd w:val="clear" w:color="auto" w:fill="FFC000"/>
              <w:jc w:val="left"/>
              <w:rPr>
                <w:color w:val="FFFFFF" w:themeColor="background1"/>
              </w:rPr>
            </w:pPr>
            <w:r w:rsidRPr="00B85E2E">
              <w:rPr>
                <w:color w:val="FFFFFF" w:themeColor="background1"/>
              </w:rPr>
              <w:t>E</w:t>
            </w:r>
            <w:r w:rsidRPr="00B85E2E">
              <w:rPr>
                <w:color w:val="FFFFFF" w:themeColor="background1"/>
              </w:rPr>
              <w:tab/>
              <w:t>L’</w:t>
            </w:r>
            <w:proofErr w:type="spellStart"/>
            <w:r w:rsidRPr="00B85E2E">
              <w:rPr>
                <w:color w:val="FFFFFF" w:themeColor="background1"/>
              </w:rPr>
              <w:t>étudiant·e</w:t>
            </w:r>
            <w:proofErr w:type="spellEnd"/>
            <w:r w:rsidRPr="00B85E2E">
              <w:rPr>
                <w:color w:val="FFFFFF" w:themeColor="background1"/>
              </w:rPr>
              <w:t xml:space="preserve"> observe, s’approprie et met en </w:t>
            </w:r>
            <w:proofErr w:type="spellStart"/>
            <w:r w:rsidRPr="00B85E2E">
              <w:rPr>
                <w:color w:val="FFFFFF" w:themeColor="background1"/>
              </w:rPr>
              <w:t>oeuvre</w:t>
            </w:r>
            <w:proofErr w:type="spellEnd"/>
            <w:r w:rsidRPr="00B85E2E">
              <w:rPr>
                <w:color w:val="FFFFFF" w:themeColor="background1"/>
              </w:rPr>
              <w:t xml:space="preserve"> les routines mises en place dans la classe.</w:t>
            </w:r>
            <w:r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br/>
            </w:r>
            <w:r>
              <w:rPr>
                <w:color w:val="FFFFFF" w:themeColor="background1"/>
              </w:rPr>
              <w:tab/>
            </w:r>
            <w:proofErr w:type="spellStart"/>
            <w:r w:rsidRPr="00B85E2E">
              <w:rPr>
                <w:color w:val="FFFFFF" w:themeColor="background1"/>
              </w:rPr>
              <w:t>Il·elle</w:t>
            </w:r>
            <w:proofErr w:type="spellEnd"/>
            <w:r w:rsidRPr="00B85E2E">
              <w:rPr>
                <w:color w:val="FFFFFF" w:themeColor="background1"/>
              </w:rPr>
              <w:t xml:space="preserve"> s’affirme avec bienveillance et respect.</w:t>
            </w: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 w:rsidRPr="00B85E2E">
              <w:rPr>
                <w:sz w:val="12"/>
                <w:szCs w:val="12"/>
              </w:rPr>
              <w:t>Afin de créer des conditions de travail favorables, l’</w:t>
            </w:r>
            <w:proofErr w:type="spellStart"/>
            <w:r w:rsidRPr="00B85E2E">
              <w:rPr>
                <w:sz w:val="12"/>
                <w:szCs w:val="12"/>
              </w:rPr>
              <w:t>étudiant·e</w:t>
            </w:r>
            <w:proofErr w:type="spellEnd"/>
            <w:r w:rsidRPr="00B85E2E">
              <w:rPr>
                <w:sz w:val="12"/>
                <w:szCs w:val="12"/>
              </w:rPr>
              <w:t xml:space="preserve"> s’approprie le cadre de travail et les routines de la classe dans laquelle </w:t>
            </w:r>
            <w:proofErr w:type="spellStart"/>
            <w:r w:rsidRPr="00B85E2E">
              <w:rPr>
                <w:sz w:val="12"/>
                <w:szCs w:val="12"/>
              </w:rPr>
              <w:t>il·elle</w:t>
            </w:r>
            <w:proofErr w:type="spellEnd"/>
            <w:r w:rsidRPr="00B85E2E">
              <w:rPr>
                <w:sz w:val="12"/>
                <w:szCs w:val="12"/>
              </w:rPr>
              <w:t xml:space="preserve"> effectue son stage.</w:t>
            </w:r>
          </w:p>
        </w:tc>
        <w:tc>
          <w:tcPr>
            <w:tcW w:w="3979" w:type="dxa"/>
            <w:vMerge w:val="restart"/>
          </w:tcPr>
          <w:p w:rsidR="00EA35AB" w:rsidRPr="00081DBE" w:rsidRDefault="00EA35AB" w:rsidP="00EA35AB">
            <w:pPr>
              <w:rPr>
                <w:b/>
                <w:bCs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 w:rsidRPr="00B85E2E">
              <w:rPr>
                <w:sz w:val="12"/>
                <w:szCs w:val="12"/>
              </w:rPr>
              <w:t>Le niveau E implique que l’</w:t>
            </w:r>
            <w:proofErr w:type="spellStart"/>
            <w:r w:rsidRPr="00B85E2E">
              <w:rPr>
                <w:sz w:val="12"/>
                <w:szCs w:val="12"/>
              </w:rPr>
              <w:t>étudiant·e</w:t>
            </w:r>
            <w:proofErr w:type="spellEnd"/>
            <w:r w:rsidRPr="00B85E2E">
              <w:rPr>
                <w:sz w:val="12"/>
                <w:szCs w:val="12"/>
              </w:rPr>
              <w:t xml:space="preserve"> mette en </w:t>
            </w:r>
            <w:proofErr w:type="spellStart"/>
            <w:r w:rsidRPr="00B85E2E">
              <w:rPr>
                <w:sz w:val="12"/>
                <w:szCs w:val="12"/>
              </w:rPr>
              <w:t>oeuvre</w:t>
            </w:r>
            <w:proofErr w:type="spellEnd"/>
            <w:r w:rsidRPr="00B85E2E">
              <w:rPr>
                <w:sz w:val="12"/>
                <w:szCs w:val="12"/>
              </w:rPr>
              <w:t xml:space="preserve"> ces routines et intervienne dans le cadre posé.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2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 w:rsidRPr="00B85E2E">
              <w:rPr>
                <w:sz w:val="12"/>
                <w:szCs w:val="12"/>
              </w:rPr>
              <w:t>Dans une visée d’autorité éducative, les interventions nécessaires à garantir ce cadre doivent être respectueuses et bienveillantes envers les élèves.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2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2"/>
              </w:num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3979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2"/>
              </w:numPr>
              <w:spacing w:before="0" w:after="0"/>
              <w:rPr>
                <w:sz w:val="2"/>
                <w:szCs w:val="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E53124">
            <w:pPr>
              <w:shd w:val="clear" w:color="auto" w:fill="00B050"/>
              <w:rPr>
                <w:color w:val="FFFFFF" w:themeColor="background1"/>
              </w:rPr>
            </w:pPr>
            <w:r w:rsidRPr="00B85E2E">
              <w:rPr>
                <w:color w:val="FFFFFF" w:themeColor="background1"/>
              </w:rPr>
              <w:t>C</w:t>
            </w:r>
            <w:r w:rsidRPr="00B85E2E">
              <w:rPr>
                <w:color w:val="FFFFFF" w:themeColor="background1"/>
              </w:rPr>
              <w:tab/>
              <w:t>Les interventions de l’</w:t>
            </w:r>
            <w:proofErr w:type="spellStart"/>
            <w:r w:rsidRPr="00B85E2E">
              <w:rPr>
                <w:color w:val="FFFFFF" w:themeColor="background1"/>
              </w:rPr>
              <w:t>étudiant·e</w:t>
            </w:r>
            <w:proofErr w:type="spellEnd"/>
            <w:r w:rsidRPr="00B85E2E">
              <w:rPr>
                <w:color w:val="FFFFFF" w:themeColor="background1"/>
              </w:rPr>
              <w:t xml:space="preserve"> permettent de maintenir un cadre favorable aux apprentissages.</w:t>
            </w:r>
          </w:p>
        </w:tc>
        <w:tc>
          <w:tcPr>
            <w:tcW w:w="3979" w:type="dxa"/>
          </w:tcPr>
          <w:p w:rsidR="00026147" w:rsidRPr="00B85E2E" w:rsidRDefault="00026147" w:rsidP="00E53124"/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E53124">
            <w:pPr>
              <w:shd w:val="clear" w:color="auto" w:fill="00B0F0"/>
              <w:rPr>
                <w:color w:val="FFFFFF" w:themeColor="background1"/>
              </w:rPr>
            </w:pPr>
            <w:r w:rsidRPr="00B85E2E">
              <w:rPr>
                <w:color w:val="FFFFFF" w:themeColor="background1"/>
              </w:rPr>
              <w:t>A</w:t>
            </w:r>
            <w:r w:rsidRPr="00B85E2E">
              <w:rPr>
                <w:color w:val="FFFFFF" w:themeColor="background1"/>
              </w:rPr>
              <w:tab/>
              <w:t>L’</w:t>
            </w:r>
            <w:proofErr w:type="spellStart"/>
            <w:r w:rsidRPr="00B85E2E">
              <w:rPr>
                <w:color w:val="FFFFFF" w:themeColor="background1"/>
              </w:rPr>
              <w:t>étudiant·e</w:t>
            </w:r>
            <w:proofErr w:type="spellEnd"/>
            <w:r w:rsidRPr="00B85E2E">
              <w:rPr>
                <w:color w:val="FFFFFF" w:themeColor="background1"/>
              </w:rPr>
              <w:t xml:space="preserve"> choisit des modalités de travail qui permettent à tous les élèves de s’impliquer en fonction des contenus </w:t>
            </w:r>
            <w:r w:rsidRPr="00B85E2E">
              <w:rPr>
                <w:color w:val="FFFFFF" w:themeColor="background1"/>
              </w:rPr>
              <w:tab/>
              <w:t>et des objectifs poursuivis (dont notamment la coopération).</w:t>
            </w:r>
          </w:p>
        </w:tc>
        <w:tc>
          <w:tcPr>
            <w:tcW w:w="3979" w:type="dxa"/>
          </w:tcPr>
          <w:p w:rsidR="00026147" w:rsidRPr="00B85E2E" w:rsidRDefault="00026147" w:rsidP="00E53124"/>
        </w:tc>
      </w:tr>
      <w:tr w:rsidR="00026147" w:rsidRPr="00B85E2E" w:rsidTr="00026147">
        <w:tc>
          <w:tcPr>
            <w:tcW w:w="9622" w:type="dxa"/>
            <w:gridSpan w:val="2"/>
          </w:tcPr>
          <w:p w:rsidR="00026147" w:rsidRPr="00B85E2E" w:rsidRDefault="00026147" w:rsidP="00E53124">
            <w:pPr>
              <w:pStyle w:val="Titre5"/>
              <w:shd w:val="clear" w:color="auto" w:fill="000000" w:themeFill="text1"/>
              <w:rPr>
                <w:rFonts w:ascii="Helvetica Neue" w:hAnsi="Helvetica Neue"/>
                <w:b/>
                <w:color w:val="auto"/>
              </w:rPr>
            </w:pPr>
            <w:r w:rsidRPr="00B85E2E">
              <w:rPr>
                <w:rFonts w:ascii="Helvetica Neue" w:hAnsi="Helvetica Neue"/>
                <w:b/>
                <w:color w:val="auto"/>
              </w:rPr>
              <w:t>E7</w:t>
            </w:r>
            <w:r w:rsidRPr="00B85E2E">
              <w:rPr>
                <w:rFonts w:ascii="Helvetica Neue" w:hAnsi="Helvetica Neue"/>
                <w:b/>
                <w:color w:val="auto"/>
              </w:rPr>
              <w:tab/>
            </w:r>
            <w:r w:rsidRPr="00B85E2E">
              <w:rPr>
                <w:b/>
                <w:color w:val="auto"/>
              </w:rPr>
              <w:t>Les outils pour l’enseignement (tableau, TICE, cahiers…) sont utilisés à bon escient relativement aux apprentissages visés.</w:t>
            </w:r>
          </w:p>
        </w:tc>
      </w:tr>
      <w:tr w:rsidR="00026147" w:rsidRPr="00B85E2E" w:rsidTr="00026147">
        <w:trPr>
          <w:trHeight w:val="676"/>
        </w:trPr>
        <w:tc>
          <w:tcPr>
            <w:tcW w:w="9622" w:type="dxa"/>
            <w:gridSpan w:val="2"/>
          </w:tcPr>
          <w:p w:rsidR="00026147" w:rsidRPr="00026147" w:rsidRDefault="00026147" w:rsidP="00026147">
            <w:pPr>
              <w:shd w:val="clear" w:color="auto" w:fill="FFC000"/>
              <w:rPr>
                <w:color w:val="FFFFFF" w:themeColor="background1"/>
              </w:rPr>
            </w:pPr>
            <w:r w:rsidRPr="00B85E2E">
              <w:rPr>
                <w:b/>
                <w:color w:val="FFFFFF" w:themeColor="background1"/>
              </w:rPr>
              <w:t>E</w:t>
            </w:r>
            <w:r w:rsidRPr="00B85E2E">
              <w:rPr>
                <w:color w:val="FFFFFF" w:themeColor="background1"/>
              </w:rPr>
              <w:tab/>
              <w:t>Les informations présentées sont clairement lisibles, visibles ou audibles pour l’ensemble des élèves.</w:t>
            </w:r>
            <w:r>
              <w:rPr>
                <w:color w:val="FFFFFF" w:themeColor="background1"/>
              </w:rPr>
              <w:t xml:space="preserve"> </w:t>
            </w:r>
            <w:r w:rsidRPr="00B85E2E">
              <w:rPr>
                <w:color w:val="FFFFFF" w:themeColor="background1"/>
              </w:rPr>
              <w:tab/>
              <w:t>L’</w:t>
            </w:r>
            <w:proofErr w:type="spellStart"/>
            <w:r w:rsidRPr="00B85E2E">
              <w:rPr>
                <w:color w:val="FFFFFF" w:themeColor="background1"/>
              </w:rPr>
              <w:t>étudiant·e</w:t>
            </w:r>
            <w:proofErr w:type="spellEnd"/>
            <w:r w:rsidRPr="00B85E2E">
              <w:rPr>
                <w:color w:val="FFFFFF" w:themeColor="background1"/>
              </w:rPr>
              <w:t xml:space="preserve"> explore les différents outils à disposition en fonction des objectifs et des phases d’enseignement.</w:t>
            </w: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 w:rsidRPr="00B85E2E">
              <w:rPr>
                <w:sz w:val="12"/>
                <w:szCs w:val="12"/>
              </w:rPr>
              <w:t>Les informations doivent être claires pour l’ensemble des élèves. Elles doivent être compréhensibles à l’oral et à l’écrit, quel que soit le support utilisé.</w:t>
            </w:r>
          </w:p>
        </w:tc>
        <w:tc>
          <w:tcPr>
            <w:tcW w:w="3979" w:type="dxa"/>
            <w:vMerge w:val="restart"/>
          </w:tcPr>
          <w:p w:rsidR="00EA35AB" w:rsidRPr="00B85E2E" w:rsidRDefault="00EA35AB" w:rsidP="00EA35AB"/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 w:rsidRPr="00B85E2E">
              <w:rPr>
                <w:sz w:val="12"/>
                <w:szCs w:val="12"/>
              </w:rPr>
              <w:t>L’</w:t>
            </w:r>
            <w:proofErr w:type="spellStart"/>
            <w:r w:rsidRPr="00B85E2E">
              <w:rPr>
                <w:sz w:val="12"/>
                <w:szCs w:val="12"/>
              </w:rPr>
              <w:t>étudiant·e</w:t>
            </w:r>
            <w:proofErr w:type="spellEnd"/>
            <w:r w:rsidRPr="00B85E2E">
              <w:rPr>
                <w:sz w:val="12"/>
                <w:szCs w:val="12"/>
              </w:rPr>
              <w:t xml:space="preserve"> fait preuve de curiosité pour les outils à disposition.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3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3"/>
              </w:num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3979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3"/>
              </w:numPr>
              <w:spacing w:before="0" w:after="0"/>
              <w:rPr>
                <w:sz w:val="2"/>
                <w:szCs w:val="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E53124">
            <w:pPr>
              <w:shd w:val="clear" w:color="auto" w:fill="00B050"/>
              <w:rPr>
                <w:color w:val="FFFFFF" w:themeColor="background1"/>
              </w:rPr>
            </w:pPr>
            <w:r w:rsidRPr="00B85E2E">
              <w:rPr>
                <w:b/>
                <w:color w:val="FFFFFF" w:themeColor="background1"/>
              </w:rPr>
              <w:t>C</w:t>
            </w:r>
            <w:r w:rsidRPr="00B85E2E">
              <w:rPr>
                <w:color w:val="FFFFFF" w:themeColor="background1"/>
              </w:rPr>
              <w:tab/>
              <w:t>L’</w:t>
            </w:r>
            <w:proofErr w:type="spellStart"/>
            <w:r w:rsidRPr="00B85E2E">
              <w:rPr>
                <w:color w:val="FFFFFF" w:themeColor="background1"/>
              </w:rPr>
              <w:t>étudiant·e</w:t>
            </w:r>
            <w:proofErr w:type="spellEnd"/>
            <w:r w:rsidRPr="00B85E2E">
              <w:rPr>
                <w:color w:val="FFFFFF" w:themeColor="background1"/>
              </w:rPr>
              <w:t xml:space="preserve"> utilise de manière pertinente les différents outils à disposition en fonction des objectifs et des phases </w:t>
            </w:r>
            <w:r w:rsidRPr="00B85E2E">
              <w:rPr>
                <w:color w:val="FFFFFF" w:themeColor="background1"/>
              </w:rPr>
              <w:tab/>
              <w:t>d’enseignement.</w:t>
            </w:r>
          </w:p>
        </w:tc>
        <w:tc>
          <w:tcPr>
            <w:tcW w:w="3979" w:type="dxa"/>
          </w:tcPr>
          <w:p w:rsidR="00026147" w:rsidRPr="00B85E2E" w:rsidRDefault="00026147" w:rsidP="00026147"/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E53124">
            <w:pPr>
              <w:shd w:val="clear" w:color="auto" w:fill="00B0F0"/>
              <w:rPr>
                <w:color w:val="FFFFFF" w:themeColor="background1"/>
              </w:rPr>
            </w:pPr>
            <w:r w:rsidRPr="00B85E2E">
              <w:rPr>
                <w:b/>
                <w:color w:val="FFFFFF" w:themeColor="background1"/>
              </w:rPr>
              <w:t>A</w:t>
            </w:r>
            <w:r w:rsidRPr="00B85E2E">
              <w:rPr>
                <w:color w:val="FFFFFF" w:themeColor="background1"/>
              </w:rPr>
              <w:tab/>
              <w:t>Son aisance dans la maitrise pédagogique et technique des outils à disposition permet à l’</w:t>
            </w:r>
            <w:proofErr w:type="spellStart"/>
            <w:r w:rsidRPr="00B85E2E">
              <w:rPr>
                <w:color w:val="FFFFFF" w:themeColor="background1"/>
              </w:rPr>
              <w:t>étudiant·e</w:t>
            </w:r>
            <w:proofErr w:type="spellEnd"/>
            <w:r w:rsidRPr="00B85E2E">
              <w:rPr>
                <w:color w:val="FFFFFF" w:themeColor="background1"/>
              </w:rPr>
              <w:t xml:space="preserve"> d’utiliser les plus </w:t>
            </w:r>
            <w:r w:rsidRPr="00B85E2E">
              <w:rPr>
                <w:color w:val="FFFFFF" w:themeColor="background1"/>
              </w:rPr>
              <w:tab/>
              <w:t>adaptés aux situations d’apprentissage.</w:t>
            </w:r>
          </w:p>
        </w:tc>
        <w:tc>
          <w:tcPr>
            <w:tcW w:w="3979" w:type="dxa"/>
          </w:tcPr>
          <w:p w:rsidR="00026147" w:rsidRPr="00B85E2E" w:rsidRDefault="00026147" w:rsidP="00026147"/>
        </w:tc>
      </w:tr>
      <w:tr w:rsidR="00026147" w:rsidRPr="00B85E2E" w:rsidTr="00026147">
        <w:tc>
          <w:tcPr>
            <w:tcW w:w="9622" w:type="dxa"/>
            <w:gridSpan w:val="2"/>
          </w:tcPr>
          <w:p w:rsidR="00026147" w:rsidRPr="00B85E2E" w:rsidRDefault="00026147" w:rsidP="00E53124">
            <w:pPr>
              <w:pStyle w:val="Titre5"/>
              <w:shd w:val="clear" w:color="auto" w:fill="000000" w:themeFill="text1"/>
              <w:rPr>
                <w:rFonts w:ascii="Helvetica Neue" w:hAnsi="Helvetica Neue"/>
                <w:b/>
                <w:color w:val="auto"/>
              </w:rPr>
            </w:pPr>
            <w:r w:rsidRPr="00B85E2E">
              <w:rPr>
                <w:rFonts w:ascii="Helvetica Neue" w:hAnsi="Helvetica Neue"/>
                <w:b/>
                <w:color w:val="auto"/>
              </w:rPr>
              <w:t>E9</w:t>
            </w:r>
            <w:r w:rsidRPr="00B85E2E">
              <w:rPr>
                <w:rFonts w:ascii="Helvetica Neue" w:hAnsi="Helvetica Neue"/>
                <w:b/>
                <w:color w:val="auto"/>
              </w:rPr>
              <w:tab/>
            </w:r>
            <w:r w:rsidRPr="00B85E2E">
              <w:rPr>
                <w:b/>
                <w:color w:val="auto"/>
              </w:rPr>
              <w:t>Les interventions orales de l’</w:t>
            </w:r>
            <w:proofErr w:type="spellStart"/>
            <w:r w:rsidRPr="00B85E2E">
              <w:rPr>
                <w:b/>
                <w:color w:val="auto"/>
              </w:rPr>
              <w:t>étudiant·e</w:t>
            </w:r>
            <w:proofErr w:type="spellEnd"/>
            <w:r w:rsidRPr="00B85E2E">
              <w:rPr>
                <w:b/>
                <w:color w:val="auto"/>
              </w:rPr>
              <w:t xml:space="preserve"> et ses messages écrits sont pertinents pour son enseignement et pour la communication avec ses divers partenaires scolaires.</w:t>
            </w:r>
          </w:p>
        </w:tc>
      </w:tr>
      <w:tr w:rsidR="00026147" w:rsidRPr="00B85E2E" w:rsidTr="00C62953">
        <w:trPr>
          <w:trHeight w:val="1273"/>
        </w:trPr>
        <w:tc>
          <w:tcPr>
            <w:tcW w:w="5643" w:type="dxa"/>
          </w:tcPr>
          <w:p w:rsidR="00026147" w:rsidRPr="00B85E2E" w:rsidRDefault="00026147" w:rsidP="00E53124">
            <w:pPr>
              <w:shd w:val="clear" w:color="auto" w:fill="FFC000"/>
              <w:rPr>
                <w:color w:val="FFFFFF" w:themeColor="background1"/>
              </w:rPr>
            </w:pPr>
            <w:r w:rsidRPr="00B85E2E">
              <w:rPr>
                <w:b/>
                <w:color w:val="FFFFFF" w:themeColor="background1"/>
              </w:rPr>
              <w:t>E</w:t>
            </w:r>
            <w:r w:rsidRPr="00B85E2E">
              <w:rPr>
                <w:color w:val="FFFFFF" w:themeColor="background1"/>
              </w:rPr>
              <w:tab/>
              <w:t>Les communications orales et écrites de l’</w:t>
            </w:r>
            <w:proofErr w:type="spellStart"/>
            <w:r w:rsidRPr="00B85E2E">
              <w:rPr>
                <w:color w:val="FFFFFF" w:themeColor="background1"/>
              </w:rPr>
              <w:t>étudiant·e</w:t>
            </w:r>
            <w:proofErr w:type="spellEnd"/>
            <w:r w:rsidRPr="00B85E2E">
              <w:rPr>
                <w:color w:val="FFFFFF" w:themeColor="background1"/>
              </w:rPr>
              <w:t xml:space="preserve"> respectent un registre de langue adapté à la situation, ainsi que les règles et usages de la langue de scolarisation</w:t>
            </w:r>
          </w:p>
          <w:p w:rsidR="00026147" w:rsidRPr="00B85E2E" w:rsidRDefault="00026147" w:rsidP="00E53124">
            <w:pPr>
              <w:shd w:val="clear" w:color="auto" w:fill="FFC000"/>
              <w:spacing w:before="0" w:after="0" w:line="240" w:lineRule="auto"/>
              <w:jc w:val="left"/>
              <w:rPr>
                <w:color w:val="FFFFFF" w:themeColor="background1"/>
              </w:rPr>
            </w:pPr>
            <w:r w:rsidRPr="00B85E2E">
              <w:rPr>
                <w:color w:val="FFFFFF" w:themeColor="background1"/>
              </w:rPr>
              <w:t>Lorsqu’il s’agit d’une communication adressée aux élèves, l’</w:t>
            </w:r>
            <w:proofErr w:type="spellStart"/>
            <w:r w:rsidRPr="00B85E2E">
              <w:rPr>
                <w:color w:val="FFFFFF" w:themeColor="background1"/>
              </w:rPr>
              <w:t>étudiant·e</w:t>
            </w:r>
            <w:proofErr w:type="spellEnd"/>
            <w:r w:rsidRPr="00B85E2E">
              <w:rPr>
                <w:color w:val="FFFFFF" w:themeColor="background1"/>
              </w:rPr>
              <w:t xml:space="preserve"> l’adapte à leurs capacités.</w:t>
            </w:r>
          </w:p>
        </w:tc>
        <w:tc>
          <w:tcPr>
            <w:tcW w:w="3979" w:type="dxa"/>
          </w:tcPr>
          <w:p w:rsidR="003E404C" w:rsidRPr="003E404C" w:rsidRDefault="003E404C" w:rsidP="00026147">
            <w:pPr>
              <w:rPr>
                <w:color w:val="00B0F0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E53124">
            <w:pPr>
              <w:shd w:val="clear" w:color="auto" w:fill="00B050"/>
              <w:rPr>
                <w:color w:val="FFFFFF" w:themeColor="background1"/>
              </w:rPr>
            </w:pPr>
            <w:r w:rsidRPr="00B85E2E">
              <w:rPr>
                <w:b/>
                <w:color w:val="FFFFFF" w:themeColor="background1"/>
              </w:rPr>
              <w:t>C</w:t>
            </w:r>
            <w:r w:rsidRPr="00B85E2E">
              <w:rPr>
                <w:color w:val="FFFFFF" w:themeColor="background1"/>
              </w:rPr>
              <w:tab/>
              <w:t>L’</w:t>
            </w:r>
            <w:proofErr w:type="spellStart"/>
            <w:r w:rsidRPr="00B85E2E">
              <w:rPr>
                <w:color w:val="FFFFFF" w:themeColor="background1"/>
              </w:rPr>
              <w:t>étudiant·e</w:t>
            </w:r>
            <w:proofErr w:type="spellEnd"/>
            <w:r w:rsidRPr="00B85E2E">
              <w:rPr>
                <w:color w:val="FFFFFF" w:themeColor="background1"/>
              </w:rPr>
              <w:t xml:space="preserve"> utilise un vocabulaire riche et précis, et définit les mots potentiellement nouveaux.</w:t>
            </w:r>
          </w:p>
        </w:tc>
        <w:tc>
          <w:tcPr>
            <w:tcW w:w="3979" w:type="dxa"/>
          </w:tcPr>
          <w:p w:rsidR="00081DBE" w:rsidRPr="00081DBE" w:rsidRDefault="00081DBE" w:rsidP="00026147">
            <w:pPr>
              <w:rPr>
                <w:b/>
                <w:bCs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E53124">
            <w:pPr>
              <w:shd w:val="clear" w:color="auto" w:fill="00B0F0"/>
              <w:rPr>
                <w:color w:val="FFFFFF" w:themeColor="background1"/>
              </w:rPr>
            </w:pPr>
            <w:r w:rsidRPr="00B85E2E">
              <w:rPr>
                <w:b/>
                <w:color w:val="FFFFFF" w:themeColor="background1"/>
              </w:rPr>
              <w:t>A</w:t>
            </w:r>
            <w:r w:rsidRPr="00B85E2E">
              <w:rPr>
                <w:color w:val="FFFFFF" w:themeColor="background1"/>
              </w:rPr>
              <w:tab/>
              <w:t>L’</w:t>
            </w:r>
            <w:proofErr w:type="spellStart"/>
            <w:r w:rsidRPr="00B85E2E">
              <w:rPr>
                <w:color w:val="FFFFFF" w:themeColor="background1"/>
              </w:rPr>
              <w:t>étudiant·e</w:t>
            </w:r>
            <w:proofErr w:type="spellEnd"/>
            <w:r w:rsidRPr="00B85E2E">
              <w:rPr>
                <w:color w:val="FFFFFF" w:themeColor="background1"/>
              </w:rPr>
              <w:t xml:space="preserve"> s’exprime avec clarté et aisance dans tous les contextes liés à la profession enseignante.</w:t>
            </w:r>
          </w:p>
        </w:tc>
        <w:tc>
          <w:tcPr>
            <w:tcW w:w="3979" w:type="dxa"/>
          </w:tcPr>
          <w:p w:rsidR="00026147" w:rsidRPr="00B85E2E" w:rsidRDefault="00026147" w:rsidP="00026147"/>
        </w:tc>
      </w:tr>
      <w:tr w:rsidR="00026147" w:rsidRPr="00B85E2E" w:rsidTr="00026147">
        <w:tc>
          <w:tcPr>
            <w:tcW w:w="9622" w:type="dxa"/>
            <w:gridSpan w:val="2"/>
          </w:tcPr>
          <w:p w:rsidR="00026147" w:rsidRPr="00B85E2E" w:rsidRDefault="00026147" w:rsidP="00E53124">
            <w:pPr>
              <w:pStyle w:val="Titre5"/>
              <w:shd w:val="clear" w:color="auto" w:fill="000000" w:themeFill="text1"/>
              <w:rPr>
                <w:rFonts w:ascii="Helvetica Neue" w:hAnsi="Helvetica Neue"/>
                <w:b/>
                <w:color w:val="auto"/>
              </w:rPr>
            </w:pPr>
            <w:r w:rsidRPr="00B85E2E">
              <w:rPr>
                <w:rFonts w:ascii="Helvetica Neue" w:hAnsi="Helvetica Neue"/>
                <w:b/>
                <w:color w:val="auto"/>
              </w:rPr>
              <w:lastRenderedPageBreak/>
              <w:t>E10</w:t>
            </w:r>
            <w:r w:rsidRPr="00B85E2E">
              <w:rPr>
                <w:rFonts w:ascii="Helvetica Neue" w:hAnsi="Helvetica Neue"/>
                <w:b/>
                <w:color w:val="auto"/>
              </w:rPr>
              <w:tab/>
            </w:r>
            <w:r w:rsidRPr="00B85E2E">
              <w:rPr>
                <w:b/>
                <w:color w:val="auto"/>
              </w:rPr>
              <w:t>L’</w:t>
            </w:r>
            <w:proofErr w:type="spellStart"/>
            <w:r w:rsidRPr="00B85E2E">
              <w:rPr>
                <w:b/>
                <w:color w:val="auto"/>
              </w:rPr>
              <w:t>étudiant·e</w:t>
            </w:r>
            <w:proofErr w:type="spellEnd"/>
            <w:r w:rsidRPr="00B85E2E">
              <w:rPr>
                <w:b/>
                <w:color w:val="auto"/>
              </w:rPr>
              <w:t xml:space="preserve"> s’engage dans la profession et dans les relations avec autrui en accord avec les cadres règlementaires, déontologiques et éthiques.</w:t>
            </w:r>
          </w:p>
        </w:tc>
      </w:tr>
      <w:tr w:rsidR="00026147" w:rsidRPr="00B85E2E" w:rsidTr="00026147">
        <w:tc>
          <w:tcPr>
            <w:tcW w:w="9622" w:type="dxa"/>
            <w:gridSpan w:val="2"/>
          </w:tcPr>
          <w:p w:rsidR="00026147" w:rsidRPr="00B85E2E" w:rsidRDefault="00026147" w:rsidP="00E53124">
            <w:pPr>
              <w:shd w:val="clear" w:color="auto" w:fill="FF0000"/>
              <w:rPr>
                <w:b/>
                <w:color w:val="FFFFFF" w:themeColor="background1"/>
              </w:rPr>
            </w:pPr>
            <w:proofErr w:type="spellStart"/>
            <w:r w:rsidRPr="00B85E2E">
              <w:rPr>
                <w:b/>
                <w:color w:val="FFFFFF" w:themeColor="background1"/>
              </w:rPr>
              <w:t>Echoué</w:t>
            </w:r>
            <w:proofErr w:type="spellEnd"/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E53124">
            <w:pPr>
              <w:rPr>
                <w:sz w:val="12"/>
                <w:szCs w:val="12"/>
              </w:rPr>
            </w:pPr>
            <w:r w:rsidRPr="00B85E2E">
              <w:rPr>
                <w:sz w:val="12"/>
                <w:szCs w:val="12"/>
              </w:rPr>
              <w:t>Sont entre autres considérés comme incompatibles avec le respect des cadres règlementaires déontologiques et éthiques de la profession :</w:t>
            </w:r>
          </w:p>
        </w:tc>
        <w:tc>
          <w:tcPr>
            <w:tcW w:w="3979" w:type="dxa"/>
            <w:vMerge w:val="restart"/>
          </w:tcPr>
          <w:p w:rsidR="00026147" w:rsidRPr="00B85E2E" w:rsidRDefault="00026147" w:rsidP="00081DBE"/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  <w:proofErr w:type="gramStart"/>
            <w:r w:rsidRPr="00B85E2E">
              <w:rPr>
                <w:sz w:val="12"/>
                <w:szCs w:val="12"/>
              </w:rPr>
              <w:t>des</w:t>
            </w:r>
            <w:proofErr w:type="gramEnd"/>
            <w:r w:rsidRPr="00B85E2E">
              <w:rPr>
                <w:sz w:val="12"/>
                <w:szCs w:val="12"/>
              </w:rPr>
              <w:t xml:space="preserve"> manquements au devoir de surveillance;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  <w:proofErr w:type="gramStart"/>
            <w:r w:rsidRPr="00B85E2E">
              <w:rPr>
                <w:sz w:val="12"/>
                <w:szCs w:val="12"/>
              </w:rPr>
              <w:t>des</w:t>
            </w:r>
            <w:proofErr w:type="gramEnd"/>
            <w:r w:rsidRPr="00B85E2E">
              <w:rPr>
                <w:sz w:val="12"/>
                <w:szCs w:val="12"/>
              </w:rPr>
              <w:t xml:space="preserve"> manquements à la sécurité physique et affective (dévalorisation, discrimination…) des élèves;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  <w:proofErr w:type="gramStart"/>
            <w:r w:rsidRPr="00B85E2E">
              <w:rPr>
                <w:sz w:val="12"/>
                <w:szCs w:val="12"/>
              </w:rPr>
              <w:t>des</w:t>
            </w:r>
            <w:proofErr w:type="gramEnd"/>
            <w:r w:rsidRPr="00B85E2E">
              <w:rPr>
                <w:sz w:val="12"/>
                <w:szCs w:val="12"/>
              </w:rPr>
              <w:t xml:space="preserve"> absences injustifiées;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  <w:proofErr w:type="gramStart"/>
            <w:r w:rsidRPr="00B85E2E">
              <w:rPr>
                <w:sz w:val="12"/>
                <w:szCs w:val="12"/>
              </w:rPr>
              <w:t>le</w:t>
            </w:r>
            <w:proofErr w:type="gramEnd"/>
            <w:r w:rsidRPr="00B85E2E">
              <w:rPr>
                <w:sz w:val="12"/>
                <w:szCs w:val="12"/>
              </w:rPr>
              <w:t xml:space="preserve"> non-respect de la Loi scolaire (LEO);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  <w:proofErr w:type="gramStart"/>
            <w:r w:rsidRPr="00B85E2E">
              <w:rPr>
                <w:sz w:val="12"/>
                <w:szCs w:val="12"/>
              </w:rPr>
              <w:t>le</w:t>
            </w:r>
            <w:proofErr w:type="gramEnd"/>
            <w:r w:rsidRPr="00B85E2E">
              <w:rPr>
                <w:sz w:val="12"/>
                <w:szCs w:val="12"/>
              </w:rPr>
              <w:t xml:space="preserve"> non-respect des lois sur la protection de la personnalité, du droit d’auteur, du droit à l’image…;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  <w:proofErr w:type="gramStart"/>
            <w:r w:rsidRPr="00B85E2E">
              <w:rPr>
                <w:sz w:val="12"/>
                <w:szCs w:val="12"/>
              </w:rPr>
              <w:t>des</w:t>
            </w:r>
            <w:proofErr w:type="gramEnd"/>
            <w:r w:rsidRPr="00B85E2E">
              <w:rPr>
                <w:sz w:val="12"/>
                <w:szCs w:val="12"/>
              </w:rPr>
              <w:t xml:space="preserve"> propos inappropriés;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  <w:proofErr w:type="gramStart"/>
            <w:r w:rsidRPr="00B85E2E">
              <w:rPr>
                <w:sz w:val="12"/>
                <w:szCs w:val="12"/>
              </w:rPr>
              <w:t>une</w:t>
            </w:r>
            <w:proofErr w:type="gramEnd"/>
            <w:r w:rsidRPr="00B85E2E">
              <w:rPr>
                <w:sz w:val="12"/>
                <w:szCs w:val="12"/>
              </w:rPr>
              <w:t xml:space="preserve"> tenue inappropriée;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  <w:r w:rsidRPr="00B85E2E">
              <w:rPr>
                <w:sz w:val="12"/>
                <w:szCs w:val="12"/>
              </w:rPr>
              <w:t>…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3979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spacing w:before="0" w:after="0"/>
              <w:rPr>
                <w:sz w:val="2"/>
                <w:szCs w:val="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3979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29"/>
              </w:numPr>
              <w:spacing w:before="0" w:after="0"/>
              <w:rPr>
                <w:sz w:val="2"/>
                <w:szCs w:val="2"/>
              </w:rPr>
            </w:pPr>
          </w:p>
        </w:tc>
      </w:tr>
      <w:tr w:rsidR="00026147" w:rsidRPr="00B85E2E" w:rsidTr="00026147">
        <w:tc>
          <w:tcPr>
            <w:tcW w:w="9622" w:type="dxa"/>
            <w:gridSpan w:val="2"/>
          </w:tcPr>
          <w:p w:rsidR="00026147" w:rsidRPr="00B85E2E" w:rsidRDefault="00026147" w:rsidP="00E53124">
            <w:pPr>
              <w:shd w:val="clear" w:color="auto" w:fill="00B050"/>
              <w:rPr>
                <w:b/>
                <w:color w:val="FFFFFF" w:themeColor="background1"/>
              </w:rPr>
            </w:pPr>
            <w:r w:rsidRPr="00B85E2E">
              <w:rPr>
                <w:b/>
                <w:color w:val="FFFFFF" w:themeColor="background1"/>
              </w:rPr>
              <w:t>Réussi</w:t>
            </w: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E53124">
            <w:pPr>
              <w:rPr>
                <w:sz w:val="12"/>
                <w:szCs w:val="12"/>
              </w:rPr>
            </w:pPr>
            <w:r w:rsidRPr="00B85E2E">
              <w:rPr>
                <w:sz w:val="12"/>
                <w:szCs w:val="12"/>
              </w:rPr>
              <w:t>Sont entre autres attendus :</w:t>
            </w:r>
          </w:p>
        </w:tc>
        <w:tc>
          <w:tcPr>
            <w:tcW w:w="3979" w:type="dxa"/>
            <w:vMerge w:val="restart"/>
          </w:tcPr>
          <w:p w:rsidR="00026147" w:rsidRPr="00B85E2E" w:rsidRDefault="00026147" w:rsidP="00081DBE"/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0"/>
              </w:numPr>
              <w:rPr>
                <w:sz w:val="12"/>
                <w:szCs w:val="12"/>
              </w:rPr>
            </w:pPr>
            <w:proofErr w:type="gramStart"/>
            <w:r w:rsidRPr="00B85E2E">
              <w:rPr>
                <w:sz w:val="12"/>
                <w:szCs w:val="12"/>
              </w:rPr>
              <w:t>un</w:t>
            </w:r>
            <w:proofErr w:type="gramEnd"/>
            <w:r w:rsidRPr="00B85E2E">
              <w:rPr>
                <w:sz w:val="12"/>
                <w:szCs w:val="12"/>
              </w:rPr>
              <w:t xml:space="preserve"> comportement responsable auprès des élèves;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0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0"/>
              </w:numPr>
              <w:rPr>
                <w:sz w:val="12"/>
                <w:szCs w:val="12"/>
              </w:rPr>
            </w:pPr>
            <w:proofErr w:type="gramStart"/>
            <w:r w:rsidRPr="00B85E2E">
              <w:rPr>
                <w:sz w:val="12"/>
                <w:szCs w:val="12"/>
              </w:rPr>
              <w:t>une</w:t>
            </w:r>
            <w:proofErr w:type="gramEnd"/>
            <w:r w:rsidRPr="00B85E2E">
              <w:rPr>
                <w:sz w:val="12"/>
                <w:szCs w:val="12"/>
              </w:rPr>
              <w:t xml:space="preserve"> prise en compte respectueuse et bienveillante des élèves, de leur famille ainsi que des partenaires de l’école;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0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0"/>
              </w:numPr>
              <w:rPr>
                <w:sz w:val="12"/>
                <w:szCs w:val="12"/>
              </w:rPr>
            </w:pPr>
            <w:proofErr w:type="gramStart"/>
            <w:r w:rsidRPr="00B85E2E">
              <w:rPr>
                <w:sz w:val="12"/>
                <w:szCs w:val="12"/>
              </w:rPr>
              <w:t>le</w:t>
            </w:r>
            <w:proofErr w:type="gramEnd"/>
            <w:r w:rsidRPr="00B85E2E">
              <w:rPr>
                <w:sz w:val="12"/>
                <w:szCs w:val="12"/>
              </w:rPr>
              <w:t xml:space="preserve"> respect des cadres règlementaires et déontologiques de la profession;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0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0"/>
              </w:numPr>
              <w:rPr>
                <w:sz w:val="12"/>
                <w:szCs w:val="12"/>
              </w:rPr>
            </w:pPr>
            <w:proofErr w:type="gramStart"/>
            <w:r w:rsidRPr="00B85E2E">
              <w:rPr>
                <w:sz w:val="12"/>
                <w:szCs w:val="12"/>
              </w:rPr>
              <w:t>une</w:t>
            </w:r>
            <w:proofErr w:type="gramEnd"/>
            <w:r w:rsidRPr="00B85E2E">
              <w:rPr>
                <w:sz w:val="12"/>
                <w:szCs w:val="12"/>
              </w:rPr>
              <w:t xml:space="preserve"> implication critique et constructive dans les réalisations de la classe et de l’école;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0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0"/>
              </w:numPr>
              <w:rPr>
                <w:sz w:val="12"/>
                <w:szCs w:val="12"/>
              </w:rPr>
            </w:pPr>
            <w:proofErr w:type="gramStart"/>
            <w:r w:rsidRPr="00B85E2E">
              <w:rPr>
                <w:sz w:val="12"/>
                <w:szCs w:val="12"/>
              </w:rPr>
              <w:t>des</w:t>
            </w:r>
            <w:proofErr w:type="gramEnd"/>
            <w:r w:rsidRPr="00B85E2E">
              <w:rPr>
                <w:sz w:val="12"/>
                <w:szCs w:val="12"/>
              </w:rPr>
              <w:t xml:space="preserve"> interventions visant à renforcer des valeurs comme la justice, le respect, l’estime de soi, ainsi que le sentiment de compétence;</w:t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0"/>
              </w:numPr>
              <w:rPr>
                <w:sz w:val="12"/>
                <w:szCs w:val="12"/>
              </w:rPr>
            </w:pPr>
          </w:p>
        </w:tc>
      </w:tr>
      <w:tr w:rsidR="00026147" w:rsidRPr="00B85E2E" w:rsidTr="00026147">
        <w:tc>
          <w:tcPr>
            <w:tcW w:w="5643" w:type="dxa"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0"/>
              </w:numPr>
              <w:rPr>
                <w:sz w:val="12"/>
                <w:szCs w:val="12"/>
              </w:rPr>
            </w:pPr>
            <w:r w:rsidRPr="00B85E2E">
              <w:rPr>
                <w:sz w:val="12"/>
                <w:szCs w:val="12"/>
              </w:rPr>
              <w:t>…</w:t>
            </w:r>
            <w:r w:rsidRPr="00B85E2E">
              <w:rPr>
                <w:sz w:val="12"/>
                <w:szCs w:val="12"/>
              </w:rPr>
              <w:tab/>
            </w:r>
          </w:p>
        </w:tc>
        <w:tc>
          <w:tcPr>
            <w:tcW w:w="3979" w:type="dxa"/>
            <w:vMerge/>
          </w:tcPr>
          <w:p w:rsidR="00026147" w:rsidRPr="00B85E2E" w:rsidRDefault="00026147" w:rsidP="00026147">
            <w:pPr>
              <w:pStyle w:val="Paragraphedeliste"/>
              <w:numPr>
                <w:ilvl w:val="0"/>
                <w:numId w:val="30"/>
              </w:numPr>
              <w:rPr>
                <w:sz w:val="12"/>
                <w:szCs w:val="12"/>
              </w:rPr>
            </w:pPr>
          </w:p>
        </w:tc>
      </w:tr>
    </w:tbl>
    <w:p w:rsidR="00026147" w:rsidRPr="00B85E2E" w:rsidRDefault="00026147" w:rsidP="00026147"/>
    <w:p w:rsidR="00211BDB" w:rsidRDefault="003E404C" w:rsidP="0033748F">
      <w:pPr>
        <w:pStyle w:val="Titre4"/>
      </w:pPr>
      <w:r>
        <w:t>Objectifs généraux pour les semaines suivantes</w:t>
      </w:r>
      <w:bookmarkStart w:id="0" w:name="_GoBack"/>
      <w:bookmarkEnd w:id="0"/>
    </w:p>
    <w:sectPr w:rsidR="00211BDB" w:rsidSect="003226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701" w:right="851" w:bottom="1418" w:left="1418" w:header="851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C83" w:rsidRDefault="000B1C83" w:rsidP="001840F4">
      <w:r>
        <w:separator/>
      </w:r>
    </w:p>
  </w:endnote>
  <w:endnote w:type="continuationSeparator" w:id="0">
    <w:p w:rsidR="000B1C83" w:rsidRDefault="000B1C83" w:rsidP="0018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 Thin"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Medium"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Andika New Basic">
    <w:panose1 w:val="020B0604020202020204"/>
    <w:charset w:val="00"/>
    <w:family w:val="auto"/>
    <w:pitch w:val="variable"/>
    <w:sig w:usb0="A00000FF" w:usb1="5000A1FF" w:usb2="02000009" w:usb3="00000000" w:csb0="0000019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igital dream Fat Skew">
    <w:panose1 w:val="00000400000000000000"/>
    <w:charset w:val="00"/>
    <w:family w:val="auto"/>
    <w:pitch w:val="fixed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Corps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283" w:rsidRPr="002751FC" w:rsidRDefault="002635A2" w:rsidP="001840F4"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6471EBD" wp14:editId="63268D16">
              <wp:simplePos x="0" y="0"/>
              <wp:positionH relativeFrom="column">
                <wp:posOffset>-521335</wp:posOffset>
              </wp:positionH>
              <wp:positionV relativeFrom="paragraph">
                <wp:posOffset>142160</wp:posOffset>
              </wp:positionV>
              <wp:extent cx="7517154" cy="0"/>
              <wp:effectExtent l="0" t="0" r="13970" b="12700"/>
              <wp:wrapNone/>
              <wp:docPr id="16" name="Connecteur droit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154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F3867A" id="Connecteur droit 1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05pt,11.2pt" to="550.85pt,1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" strokecolor="black [3040]" strokeweight=".25pt"/>
          </w:pict>
        </mc:Fallback>
      </mc:AlternateContent>
    </w:r>
  </w:p>
  <w:p w:rsidR="00B07283" w:rsidRPr="00604808" w:rsidRDefault="006179FB" w:rsidP="001840F4">
    <w:pPr>
      <w:pStyle w:val="Pieddepage"/>
      <w:rPr>
        <w:i w:val="0"/>
      </w:rPr>
    </w:pPr>
    <w:r w:rsidRPr="00604808">
      <w:rPr>
        <w:rFonts w:ascii="Helvetica" w:hAnsi="Helvetica" w:cs="Helvetica"/>
        <w:i w:val="0"/>
        <w:noProof/>
        <w:position w:val="10"/>
        <w:sz w:val="24"/>
      </w:rPr>
      <w:drawing>
        <wp:anchor distT="0" distB="0" distL="114300" distR="114300" simplePos="0" relativeHeight="251689984" behindDoc="0" locked="0" layoutInCell="1" allowOverlap="1" wp14:anchorId="1A23A110">
          <wp:simplePos x="0" y="0"/>
          <wp:positionH relativeFrom="column">
            <wp:posOffset>4796469</wp:posOffset>
          </wp:positionH>
          <wp:positionV relativeFrom="paragraph">
            <wp:posOffset>48260</wp:posOffset>
          </wp:positionV>
          <wp:extent cx="511175" cy="17970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4808">
      <w:rPr>
        <w:i w:val="0"/>
        <w:noProof/>
        <w:position w:val="4"/>
      </w:rPr>
      <w:drawing>
        <wp:anchor distT="0" distB="0" distL="114300" distR="114300" simplePos="0" relativeHeight="251688960" behindDoc="0" locked="0" layoutInCell="1" allowOverlap="1" wp14:anchorId="3D8195C8">
          <wp:simplePos x="0" y="0"/>
          <wp:positionH relativeFrom="column">
            <wp:posOffset>5408485</wp:posOffset>
          </wp:positionH>
          <wp:positionV relativeFrom="paragraph">
            <wp:posOffset>6548</wp:posOffset>
          </wp:positionV>
          <wp:extent cx="704850" cy="251460"/>
          <wp:effectExtent l="0" t="0" r="6350" b="254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ENS.ps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B91" w:rsidRPr="00604808">
      <w:rPr>
        <w:rFonts w:cs="Times New Roman (Corps CS)"/>
        <w:b/>
        <w:bCs/>
        <w:i w:val="0"/>
        <w:spacing w:val="20"/>
        <w:sz w:val="24"/>
      </w:rPr>
      <w:fldChar w:fldCharType="begin"/>
    </w:r>
    <w:r w:rsidR="00DE6B91" w:rsidRPr="00604808">
      <w:rPr>
        <w:rFonts w:cs="Times New Roman (Corps CS)"/>
        <w:b/>
        <w:bCs/>
        <w:i w:val="0"/>
        <w:spacing w:val="20"/>
        <w:sz w:val="24"/>
      </w:rPr>
      <w:instrText xml:space="preserve"> PAGE  \* MERGEFORMAT </w:instrText>
    </w:r>
    <w:r w:rsidR="00DE6B91" w:rsidRPr="00604808">
      <w:rPr>
        <w:rFonts w:cs="Times New Roman (Corps CS)"/>
        <w:b/>
        <w:bCs/>
        <w:i w:val="0"/>
        <w:spacing w:val="20"/>
        <w:sz w:val="24"/>
      </w:rPr>
      <w:fldChar w:fldCharType="separate"/>
    </w:r>
    <w:r w:rsidR="006C02FE" w:rsidRPr="00604808">
      <w:rPr>
        <w:rFonts w:cs="Times New Roman (Corps CS)"/>
        <w:b/>
        <w:bCs/>
        <w:i w:val="0"/>
        <w:noProof/>
        <w:spacing w:val="20"/>
        <w:sz w:val="24"/>
      </w:rPr>
      <w:t>2</w:t>
    </w:r>
    <w:r w:rsidR="00DE6B91" w:rsidRPr="00604808">
      <w:rPr>
        <w:rFonts w:cs="Times New Roman (Corps CS)"/>
        <w:b/>
        <w:bCs/>
        <w:i w:val="0"/>
        <w:spacing w:val="20"/>
        <w:sz w:val="24"/>
      </w:rPr>
      <w:fldChar w:fldCharType="end"/>
    </w:r>
    <w:r w:rsidR="00DE6B91" w:rsidRPr="00604808">
      <w:rPr>
        <w:i w:val="0"/>
      </w:rPr>
      <w:t xml:space="preserve">   © </w:t>
    </w:r>
    <w:r w:rsidR="00DE6B91" w:rsidRPr="00604808">
      <w:rPr>
        <w:i w:val="0"/>
      </w:rPr>
      <w:fldChar w:fldCharType="begin"/>
    </w:r>
    <w:r w:rsidR="00DE6B91" w:rsidRPr="00604808">
      <w:rPr>
        <w:i w:val="0"/>
      </w:rPr>
      <w:instrText xml:space="preserve"> PRINTDATE \@ "yyyy" \* MERGEFORMAT </w:instrText>
    </w:r>
    <w:r w:rsidR="00DE6B91" w:rsidRPr="00604808">
      <w:rPr>
        <w:i w:val="0"/>
      </w:rPr>
      <w:fldChar w:fldCharType="separate"/>
    </w:r>
    <w:r w:rsidR="00E92FF9">
      <w:rPr>
        <w:i w:val="0"/>
        <w:noProof/>
      </w:rPr>
      <w:t>2019</w:t>
    </w:r>
    <w:r w:rsidR="00DE6B91" w:rsidRPr="00604808">
      <w:rPr>
        <w:i w:val="0"/>
      </w:rPr>
      <w:fldChar w:fldCharType="end"/>
    </w:r>
    <w:r w:rsidR="00DE6B91" w:rsidRPr="00604808">
      <w:rPr>
        <w:i w:val="0"/>
      </w:rPr>
      <w:t xml:space="preserve"> </w:t>
    </w:r>
    <w:proofErr w:type="spellStart"/>
    <w:r w:rsidR="00DE6B91" w:rsidRPr="00604808">
      <w:rPr>
        <w:i w:val="0"/>
      </w:rPr>
      <w:t>Micaël</w:t>
    </w:r>
    <w:proofErr w:type="spellEnd"/>
    <w:r w:rsidR="00DE6B91" w:rsidRPr="00604808">
      <w:rPr>
        <w:i w:val="0"/>
      </w:rPr>
      <w:t xml:space="preserve"> Chevalley · </w:t>
    </w:r>
    <w:r w:rsidR="00DE6B91" w:rsidRPr="00604808">
      <w:rPr>
        <w:i w:val="0"/>
      </w:rPr>
      <w:fldChar w:fldCharType="begin"/>
    </w:r>
    <w:r w:rsidR="00DE6B91" w:rsidRPr="00604808">
      <w:rPr>
        <w:i w:val="0"/>
      </w:rPr>
      <w:instrText xml:space="preserve"> FILENAME \* FirstCap \* MERGEFORMAT </w:instrText>
    </w:r>
    <w:r w:rsidR="00DE6B91" w:rsidRPr="00604808">
      <w:rPr>
        <w:i w:val="0"/>
      </w:rPr>
      <w:fldChar w:fldCharType="separate"/>
    </w:r>
    <w:r w:rsidR="00E92FF9">
      <w:rPr>
        <w:i w:val="0"/>
        <w:noProof/>
      </w:rPr>
      <w:t>Leçon 190906 échelles.docx</w:t>
    </w:r>
    <w:r w:rsidR="00DE6B91" w:rsidRPr="00604808">
      <w:rPr>
        <w:i w:val="0"/>
      </w:rPr>
      <w:fldChar w:fldCharType="end"/>
    </w:r>
    <w:r w:rsidR="00DE6B91" w:rsidRPr="00604808">
      <w:rPr>
        <w:i w:val="0"/>
      </w:rPr>
      <w:t xml:space="preserve"> · </w:t>
    </w:r>
    <w:proofErr w:type="spellStart"/>
    <w:r w:rsidR="00DE6B91" w:rsidRPr="00604808">
      <w:rPr>
        <w:i w:val="0"/>
      </w:rPr>
      <w:t>Rév</w:t>
    </w:r>
    <w:proofErr w:type="spellEnd"/>
    <w:r w:rsidR="00DE6B91" w:rsidRPr="00604808">
      <w:rPr>
        <w:i w:val="0"/>
      </w:rPr>
      <w:t xml:space="preserve"> </w:t>
    </w:r>
    <w:r w:rsidR="00DE6B91" w:rsidRPr="00604808">
      <w:rPr>
        <w:i w:val="0"/>
      </w:rPr>
      <w:fldChar w:fldCharType="begin"/>
    </w:r>
    <w:r w:rsidR="00DE6B91" w:rsidRPr="00604808">
      <w:rPr>
        <w:i w:val="0"/>
      </w:rPr>
      <w:instrText xml:space="preserve"> REVNUM \* Arabic \* MERGEFORMAT </w:instrText>
    </w:r>
    <w:r w:rsidR="00DE6B91" w:rsidRPr="00604808">
      <w:rPr>
        <w:i w:val="0"/>
      </w:rPr>
      <w:fldChar w:fldCharType="separate"/>
    </w:r>
    <w:r w:rsidR="00E92FF9">
      <w:rPr>
        <w:i w:val="0"/>
        <w:noProof/>
      </w:rPr>
      <w:t>6</w:t>
    </w:r>
    <w:r w:rsidR="00DE6B91" w:rsidRPr="00604808">
      <w:rPr>
        <w:i w:val="0"/>
      </w:rPr>
      <w:fldChar w:fldCharType="end"/>
    </w:r>
    <w:r w:rsidR="00DE6B91" w:rsidRPr="00604808">
      <w:rPr>
        <w:i w:val="0"/>
      </w:rPr>
      <w:t xml:space="preserve"> · MAJ </w:t>
    </w:r>
    <w:r w:rsidR="00DE6B91" w:rsidRPr="00604808">
      <w:rPr>
        <w:i w:val="0"/>
      </w:rPr>
      <w:fldChar w:fldCharType="begin"/>
    </w:r>
    <w:r w:rsidR="00DE6B91" w:rsidRPr="00604808">
      <w:rPr>
        <w:i w:val="0"/>
      </w:rPr>
      <w:instrText xml:space="preserve"> SAVEDATE \@ "dd.MM.yy" \* MERGEFORMAT </w:instrText>
    </w:r>
    <w:r w:rsidR="00DE6B91" w:rsidRPr="00604808">
      <w:rPr>
        <w:i w:val="0"/>
      </w:rPr>
      <w:fldChar w:fldCharType="separate"/>
    </w:r>
    <w:r w:rsidR="00E5331A">
      <w:rPr>
        <w:i w:val="0"/>
        <w:noProof/>
      </w:rPr>
      <w:t>09.09.19</w:t>
    </w:r>
    <w:r w:rsidR="00DE6B91" w:rsidRPr="00604808">
      <w:rPr>
        <w:i w:val="0"/>
      </w:rPr>
      <w:fldChar w:fldCharType="end"/>
    </w:r>
    <w:r w:rsidR="00DE6B91" w:rsidRPr="00604808">
      <w:rPr>
        <w:i w:val="0"/>
      </w:rPr>
      <w:t xml:space="preserve">, </w:t>
    </w:r>
    <w:r w:rsidR="00DE6B91" w:rsidRPr="00604808">
      <w:rPr>
        <w:i w:val="0"/>
      </w:rPr>
      <w:fldChar w:fldCharType="begin"/>
    </w:r>
    <w:r w:rsidR="00DE6B91" w:rsidRPr="00604808">
      <w:rPr>
        <w:i w:val="0"/>
      </w:rPr>
      <w:instrText xml:space="preserve"> PRINTDATE \@ "HH:mm" \* MERGEFORMAT </w:instrText>
    </w:r>
    <w:r w:rsidR="00DE6B91" w:rsidRPr="00604808">
      <w:rPr>
        <w:i w:val="0"/>
      </w:rPr>
      <w:fldChar w:fldCharType="separate"/>
    </w:r>
    <w:r w:rsidR="00E92FF9">
      <w:rPr>
        <w:i w:val="0"/>
        <w:noProof/>
      </w:rPr>
      <w:t>06:53</w:t>
    </w:r>
    <w:r w:rsidR="00DE6B91" w:rsidRPr="00604808">
      <w:rPr>
        <w:i w:val="0"/>
      </w:rPr>
      <w:fldChar w:fldCharType="end"/>
    </w:r>
    <w:r w:rsidR="00DE6B91" w:rsidRPr="00604808">
      <w:rPr>
        <w:i w:val="0"/>
      </w:rPr>
      <w:tab/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BBD" w:rsidRDefault="00500BBD" w:rsidP="00500BBD">
    <w:pPr>
      <w:pStyle w:val="Pieddepage"/>
    </w:pPr>
  </w:p>
  <w:p w:rsidR="00500BBD" w:rsidRDefault="00500BBD" w:rsidP="00500BBD">
    <w:pPr>
      <w:pStyle w:val="Pieddepage"/>
    </w:pPr>
  </w:p>
  <w:p w:rsidR="00500BBD" w:rsidRPr="002751FC" w:rsidRDefault="00500BBD" w:rsidP="00500BBD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ED5FFD1" wp14:editId="72C40276">
              <wp:simplePos x="0" y="0"/>
              <wp:positionH relativeFrom="column">
                <wp:posOffset>-908050</wp:posOffset>
              </wp:positionH>
              <wp:positionV relativeFrom="paragraph">
                <wp:posOffset>5715</wp:posOffset>
              </wp:positionV>
              <wp:extent cx="7517154" cy="0"/>
              <wp:effectExtent l="0" t="0" r="13970" b="12700"/>
              <wp:wrapNone/>
              <wp:docPr id="13" name="Connecteur droi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154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5042C3" id="Connecteur droit 1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5pt,.45pt" to="520.4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" strokecolor="black [3040]" strokeweight=".25pt"/>
          </w:pict>
        </mc:Fallback>
      </mc:AlternateContent>
    </w:r>
    <w:r w:rsidRPr="006179FB">
      <w:rPr>
        <w:noProof/>
        <w:position w:val="10"/>
      </w:rPr>
      <w:drawing>
        <wp:anchor distT="0" distB="0" distL="114300" distR="114300" simplePos="0" relativeHeight="251696128" behindDoc="0" locked="0" layoutInCell="1" allowOverlap="1" wp14:anchorId="649F6DB7" wp14:editId="5340E144">
          <wp:simplePos x="0" y="0"/>
          <wp:positionH relativeFrom="column">
            <wp:posOffset>107125</wp:posOffset>
          </wp:positionH>
          <wp:positionV relativeFrom="paragraph">
            <wp:posOffset>90170</wp:posOffset>
          </wp:positionV>
          <wp:extent cx="704850" cy="251460"/>
          <wp:effectExtent l="0" t="0" r="6350" b="254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ENS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0BBD" w:rsidRPr="00604808" w:rsidRDefault="00500BBD" w:rsidP="00500BBD">
    <w:pPr>
      <w:pStyle w:val="Pieddepage"/>
      <w:tabs>
        <w:tab w:val="clear" w:pos="9406"/>
        <w:tab w:val="right" w:pos="9632"/>
      </w:tabs>
      <w:rPr>
        <w:i w:val="0"/>
        <w:position w:val="10"/>
      </w:rPr>
    </w:pPr>
    <w:r w:rsidRPr="006179FB">
      <w:rPr>
        <w:i w:val="0"/>
        <w:noProof/>
        <w:position w:val="10"/>
      </w:rPr>
      <w:drawing>
        <wp:anchor distT="0" distB="0" distL="114300" distR="114300" simplePos="0" relativeHeight="251697152" behindDoc="0" locked="0" layoutInCell="1" allowOverlap="1" wp14:anchorId="7B0EDB18" wp14:editId="03F82F6B">
          <wp:simplePos x="0" y="0"/>
          <wp:positionH relativeFrom="column">
            <wp:posOffset>926003</wp:posOffset>
          </wp:positionH>
          <wp:positionV relativeFrom="paragraph">
            <wp:posOffset>41275</wp:posOffset>
          </wp:positionV>
          <wp:extent cx="511175" cy="179705"/>
          <wp:effectExtent l="0" t="0" r="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4808">
      <w:rPr>
        <w:i w:val="0"/>
      </w:rPr>
      <w:t xml:space="preserve">   </w:t>
    </w:r>
    <w:r w:rsidRPr="00604808">
      <w:rPr>
        <w:i w:val="0"/>
        <w:position w:val="10"/>
      </w:rPr>
      <w:t xml:space="preserve"> </w:t>
    </w:r>
    <w:r w:rsidRPr="00604808">
      <w:rPr>
        <w:i w:val="0"/>
        <w:position w:val="10"/>
      </w:rPr>
      <w:tab/>
    </w:r>
    <w:r w:rsidRPr="00604808">
      <w:rPr>
        <w:i w:val="0"/>
      </w:rPr>
      <w:t xml:space="preserve">© </w:t>
    </w:r>
    <w:r w:rsidRPr="00604808">
      <w:rPr>
        <w:i w:val="0"/>
      </w:rPr>
      <w:fldChar w:fldCharType="begin"/>
    </w:r>
    <w:r w:rsidRPr="00604808">
      <w:rPr>
        <w:i w:val="0"/>
      </w:rPr>
      <w:instrText xml:space="preserve"> PRINTDATE \@ "yyyy" \* MERGEFORMAT </w:instrText>
    </w:r>
    <w:r w:rsidRPr="00604808">
      <w:rPr>
        <w:i w:val="0"/>
      </w:rPr>
      <w:fldChar w:fldCharType="separate"/>
    </w:r>
    <w:r w:rsidR="00E92FF9">
      <w:rPr>
        <w:i w:val="0"/>
        <w:noProof/>
      </w:rPr>
      <w:t>2019</w:t>
    </w:r>
    <w:r w:rsidRPr="00604808">
      <w:rPr>
        <w:i w:val="0"/>
      </w:rPr>
      <w:fldChar w:fldCharType="end"/>
    </w:r>
    <w:r w:rsidRPr="00604808">
      <w:rPr>
        <w:i w:val="0"/>
      </w:rPr>
      <w:t xml:space="preserve"> </w:t>
    </w:r>
    <w:proofErr w:type="spellStart"/>
    <w:r w:rsidRPr="00604808">
      <w:rPr>
        <w:i w:val="0"/>
      </w:rPr>
      <w:t>Micaël</w:t>
    </w:r>
    <w:proofErr w:type="spellEnd"/>
    <w:r w:rsidRPr="00604808">
      <w:rPr>
        <w:i w:val="0"/>
      </w:rPr>
      <w:t xml:space="preserve"> Chevalley · </w:t>
    </w:r>
    <w:r w:rsidRPr="00604808">
      <w:rPr>
        <w:i w:val="0"/>
      </w:rPr>
      <w:fldChar w:fldCharType="begin"/>
    </w:r>
    <w:r w:rsidRPr="00604808">
      <w:rPr>
        <w:i w:val="0"/>
      </w:rPr>
      <w:instrText xml:space="preserve"> FILENAME \* FirstCap \* MERGEFORMAT </w:instrText>
    </w:r>
    <w:r w:rsidRPr="00604808">
      <w:rPr>
        <w:i w:val="0"/>
      </w:rPr>
      <w:fldChar w:fldCharType="separate"/>
    </w:r>
    <w:r w:rsidR="00E92FF9">
      <w:rPr>
        <w:i w:val="0"/>
        <w:noProof/>
      </w:rPr>
      <w:t>Leçon 190906 échelles.docx</w:t>
    </w:r>
    <w:r w:rsidRPr="00604808">
      <w:rPr>
        <w:i w:val="0"/>
      </w:rPr>
      <w:fldChar w:fldCharType="end"/>
    </w:r>
    <w:r w:rsidRPr="00604808">
      <w:rPr>
        <w:i w:val="0"/>
      </w:rPr>
      <w:t xml:space="preserve"> · </w:t>
    </w:r>
    <w:proofErr w:type="spellStart"/>
    <w:r w:rsidRPr="00604808">
      <w:rPr>
        <w:i w:val="0"/>
      </w:rPr>
      <w:t>Rév</w:t>
    </w:r>
    <w:proofErr w:type="spellEnd"/>
    <w:r w:rsidRPr="00604808">
      <w:rPr>
        <w:i w:val="0"/>
      </w:rPr>
      <w:t xml:space="preserve"> </w:t>
    </w:r>
    <w:r w:rsidRPr="00604808">
      <w:rPr>
        <w:i w:val="0"/>
      </w:rPr>
      <w:fldChar w:fldCharType="begin"/>
    </w:r>
    <w:r w:rsidRPr="00604808">
      <w:rPr>
        <w:i w:val="0"/>
      </w:rPr>
      <w:instrText xml:space="preserve"> REVNUM \* Arabic \* MERGEFORMAT </w:instrText>
    </w:r>
    <w:r w:rsidRPr="00604808">
      <w:rPr>
        <w:i w:val="0"/>
      </w:rPr>
      <w:fldChar w:fldCharType="separate"/>
    </w:r>
    <w:r w:rsidR="00E92FF9">
      <w:rPr>
        <w:i w:val="0"/>
        <w:noProof/>
      </w:rPr>
      <w:t>6</w:t>
    </w:r>
    <w:r w:rsidRPr="00604808">
      <w:rPr>
        <w:i w:val="0"/>
      </w:rPr>
      <w:fldChar w:fldCharType="end"/>
    </w:r>
    <w:r w:rsidRPr="00604808">
      <w:rPr>
        <w:i w:val="0"/>
      </w:rPr>
      <w:t xml:space="preserve"> · MAJ </w:t>
    </w:r>
    <w:r w:rsidRPr="00604808">
      <w:rPr>
        <w:i w:val="0"/>
      </w:rPr>
      <w:fldChar w:fldCharType="begin"/>
    </w:r>
    <w:r w:rsidRPr="00604808">
      <w:rPr>
        <w:i w:val="0"/>
      </w:rPr>
      <w:instrText xml:space="preserve"> SAVEDATE \@ "dd.MM.yy" \* MERGEFORMAT </w:instrText>
    </w:r>
    <w:r w:rsidRPr="00604808">
      <w:rPr>
        <w:i w:val="0"/>
      </w:rPr>
      <w:fldChar w:fldCharType="separate"/>
    </w:r>
    <w:r w:rsidR="00E5331A">
      <w:rPr>
        <w:i w:val="0"/>
        <w:noProof/>
      </w:rPr>
      <w:t>09.09.19</w:t>
    </w:r>
    <w:r w:rsidRPr="00604808">
      <w:rPr>
        <w:i w:val="0"/>
      </w:rPr>
      <w:fldChar w:fldCharType="end"/>
    </w:r>
    <w:r w:rsidRPr="00604808">
      <w:rPr>
        <w:i w:val="0"/>
      </w:rPr>
      <w:t xml:space="preserve">, </w:t>
    </w:r>
    <w:r w:rsidRPr="00604808">
      <w:rPr>
        <w:i w:val="0"/>
      </w:rPr>
      <w:fldChar w:fldCharType="begin"/>
    </w:r>
    <w:r w:rsidRPr="00604808">
      <w:rPr>
        <w:i w:val="0"/>
      </w:rPr>
      <w:instrText xml:space="preserve"> PRINTDATE \@ "HH:mm" \* MERGEFORMAT </w:instrText>
    </w:r>
    <w:r w:rsidRPr="00604808">
      <w:rPr>
        <w:i w:val="0"/>
      </w:rPr>
      <w:fldChar w:fldCharType="separate"/>
    </w:r>
    <w:r w:rsidR="00E92FF9">
      <w:rPr>
        <w:i w:val="0"/>
        <w:noProof/>
      </w:rPr>
      <w:t>06:53</w:t>
    </w:r>
    <w:r w:rsidRPr="00604808">
      <w:rPr>
        <w:i w:val="0"/>
      </w:rPr>
      <w:fldChar w:fldCharType="end"/>
    </w:r>
    <w:r w:rsidRPr="00604808">
      <w:rPr>
        <w:i w:val="0"/>
      </w:rPr>
      <w:tab/>
    </w:r>
    <w:r w:rsidRPr="00604808">
      <w:rPr>
        <w:rFonts w:cs="Times New Roman (Corps CS)"/>
        <w:b/>
        <w:bCs/>
        <w:i w:val="0"/>
        <w:spacing w:val="20"/>
        <w:sz w:val="24"/>
      </w:rPr>
      <w:fldChar w:fldCharType="begin"/>
    </w:r>
    <w:r w:rsidRPr="00604808">
      <w:rPr>
        <w:rFonts w:cs="Times New Roman (Corps CS)"/>
        <w:b/>
        <w:bCs/>
        <w:i w:val="0"/>
        <w:spacing w:val="20"/>
        <w:sz w:val="24"/>
      </w:rPr>
      <w:instrText xml:space="preserve"> PAGE  \* MERGEFORMAT </w:instrText>
    </w:r>
    <w:r w:rsidRPr="00604808">
      <w:rPr>
        <w:rFonts w:cs="Times New Roman (Corps CS)"/>
        <w:b/>
        <w:bCs/>
        <w:i w:val="0"/>
        <w:spacing w:val="20"/>
        <w:sz w:val="24"/>
      </w:rPr>
      <w:fldChar w:fldCharType="separate"/>
    </w:r>
    <w:r>
      <w:rPr>
        <w:rFonts w:cs="Times New Roman (Corps CS)"/>
        <w:b/>
        <w:bCs/>
        <w:i w:val="0"/>
        <w:spacing w:val="20"/>
        <w:sz w:val="24"/>
      </w:rPr>
      <w:t>1</w:t>
    </w:r>
    <w:r w:rsidRPr="00604808">
      <w:rPr>
        <w:rFonts w:cs="Times New Roman (Corps CS)"/>
        <w:b/>
        <w:bCs/>
        <w:i w:val="0"/>
        <w:spacing w:val="20"/>
        <w:sz w:val="24"/>
      </w:rPr>
      <w:fldChar w:fldCharType="end"/>
    </w:r>
  </w:p>
  <w:p w:rsidR="00B07283" w:rsidRPr="00500BBD" w:rsidRDefault="00B07283" w:rsidP="00500BB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283" w:rsidRPr="002751FC" w:rsidRDefault="00604808" w:rsidP="001840F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61D52A5" wp14:editId="4F1A6594">
              <wp:simplePos x="0" y="0"/>
              <wp:positionH relativeFrom="column">
                <wp:posOffset>-908050</wp:posOffset>
              </wp:positionH>
              <wp:positionV relativeFrom="paragraph">
                <wp:posOffset>5715</wp:posOffset>
              </wp:positionV>
              <wp:extent cx="7517154" cy="0"/>
              <wp:effectExtent l="0" t="0" r="13970" b="12700"/>
              <wp:wrapNone/>
              <wp:docPr id="20" name="Connecteur droit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154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16FDF5" id="Connecteur droit 2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5pt,.45pt" to="520.4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" strokecolor="black [3040]" strokeweight=".25pt"/>
          </w:pict>
        </mc:Fallback>
      </mc:AlternateContent>
    </w:r>
    <w:r w:rsidR="006179FB" w:rsidRPr="006179FB">
      <w:rPr>
        <w:noProof/>
        <w:position w:val="10"/>
      </w:rPr>
      <w:drawing>
        <wp:anchor distT="0" distB="0" distL="114300" distR="114300" simplePos="0" relativeHeight="251692032" behindDoc="0" locked="0" layoutInCell="1" allowOverlap="1" wp14:anchorId="376C76D8" wp14:editId="57181E19">
          <wp:simplePos x="0" y="0"/>
          <wp:positionH relativeFrom="column">
            <wp:posOffset>107125</wp:posOffset>
          </wp:positionH>
          <wp:positionV relativeFrom="paragraph">
            <wp:posOffset>90170</wp:posOffset>
          </wp:positionV>
          <wp:extent cx="704850" cy="251460"/>
          <wp:effectExtent l="0" t="0" r="6350" b="254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ENS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7283" w:rsidRPr="00604808" w:rsidRDefault="006179FB" w:rsidP="006179FB">
    <w:pPr>
      <w:pStyle w:val="Pieddepage"/>
      <w:tabs>
        <w:tab w:val="clear" w:pos="9406"/>
        <w:tab w:val="right" w:pos="9632"/>
      </w:tabs>
      <w:rPr>
        <w:i w:val="0"/>
        <w:position w:val="10"/>
      </w:rPr>
    </w:pPr>
    <w:r w:rsidRPr="006179FB">
      <w:rPr>
        <w:i w:val="0"/>
        <w:noProof/>
        <w:position w:val="10"/>
      </w:rPr>
      <w:drawing>
        <wp:anchor distT="0" distB="0" distL="114300" distR="114300" simplePos="0" relativeHeight="251693056" behindDoc="0" locked="0" layoutInCell="1" allowOverlap="1" wp14:anchorId="7CC26887" wp14:editId="4930F83B">
          <wp:simplePos x="0" y="0"/>
          <wp:positionH relativeFrom="column">
            <wp:posOffset>926003</wp:posOffset>
          </wp:positionH>
          <wp:positionV relativeFrom="paragraph">
            <wp:posOffset>41275</wp:posOffset>
          </wp:positionV>
          <wp:extent cx="511175" cy="179705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283" w:rsidRPr="00604808">
      <w:rPr>
        <w:i w:val="0"/>
      </w:rPr>
      <w:t xml:space="preserve">   </w:t>
    </w:r>
    <w:r w:rsidR="00B07283" w:rsidRPr="00604808">
      <w:rPr>
        <w:i w:val="0"/>
        <w:position w:val="10"/>
      </w:rPr>
      <w:t xml:space="preserve"> </w:t>
    </w:r>
    <w:r w:rsidRPr="00604808">
      <w:rPr>
        <w:i w:val="0"/>
        <w:position w:val="10"/>
      </w:rPr>
      <w:tab/>
    </w:r>
    <w:r w:rsidR="00B07283" w:rsidRPr="00604808">
      <w:rPr>
        <w:i w:val="0"/>
      </w:rPr>
      <w:t xml:space="preserve">© </w:t>
    </w:r>
    <w:r w:rsidR="00B07283" w:rsidRPr="00604808">
      <w:rPr>
        <w:i w:val="0"/>
      </w:rPr>
      <w:fldChar w:fldCharType="begin"/>
    </w:r>
    <w:r w:rsidR="00B07283" w:rsidRPr="00604808">
      <w:rPr>
        <w:i w:val="0"/>
      </w:rPr>
      <w:instrText xml:space="preserve"> PRINTDATE \@ "yyyy" \* MERGEFORMAT </w:instrText>
    </w:r>
    <w:r w:rsidR="00B07283" w:rsidRPr="00604808">
      <w:rPr>
        <w:i w:val="0"/>
      </w:rPr>
      <w:fldChar w:fldCharType="separate"/>
    </w:r>
    <w:r w:rsidR="00E92FF9">
      <w:rPr>
        <w:i w:val="0"/>
        <w:noProof/>
      </w:rPr>
      <w:t>2019</w:t>
    </w:r>
    <w:r w:rsidR="00B07283" w:rsidRPr="00604808">
      <w:rPr>
        <w:i w:val="0"/>
      </w:rPr>
      <w:fldChar w:fldCharType="end"/>
    </w:r>
    <w:r w:rsidR="00DE6B91" w:rsidRPr="00604808">
      <w:rPr>
        <w:i w:val="0"/>
      </w:rPr>
      <w:t xml:space="preserve"> </w:t>
    </w:r>
    <w:proofErr w:type="spellStart"/>
    <w:r w:rsidR="00DE6B91" w:rsidRPr="00604808">
      <w:rPr>
        <w:i w:val="0"/>
      </w:rPr>
      <w:t>Micaël</w:t>
    </w:r>
    <w:proofErr w:type="spellEnd"/>
    <w:r w:rsidR="00DE6B91" w:rsidRPr="00604808">
      <w:rPr>
        <w:i w:val="0"/>
      </w:rPr>
      <w:t xml:space="preserve"> Chevalley ·</w:t>
    </w:r>
    <w:r w:rsidR="00B07283" w:rsidRPr="00604808">
      <w:rPr>
        <w:i w:val="0"/>
      </w:rPr>
      <w:t xml:space="preserve"> </w:t>
    </w:r>
    <w:r w:rsidR="00B07283" w:rsidRPr="00604808">
      <w:rPr>
        <w:i w:val="0"/>
      </w:rPr>
      <w:fldChar w:fldCharType="begin"/>
    </w:r>
    <w:r w:rsidR="00B07283" w:rsidRPr="00604808">
      <w:rPr>
        <w:i w:val="0"/>
      </w:rPr>
      <w:instrText xml:space="preserve"> FILENAME \* FirstCap \* MERGEFORMAT </w:instrText>
    </w:r>
    <w:r w:rsidR="00B07283" w:rsidRPr="00604808">
      <w:rPr>
        <w:i w:val="0"/>
      </w:rPr>
      <w:fldChar w:fldCharType="separate"/>
    </w:r>
    <w:r w:rsidR="00E92FF9">
      <w:rPr>
        <w:i w:val="0"/>
        <w:noProof/>
      </w:rPr>
      <w:t>Leçon 190906 échelles.docx</w:t>
    </w:r>
    <w:r w:rsidR="00B07283" w:rsidRPr="00604808">
      <w:rPr>
        <w:i w:val="0"/>
      </w:rPr>
      <w:fldChar w:fldCharType="end"/>
    </w:r>
    <w:r w:rsidR="00DE6B91" w:rsidRPr="00604808">
      <w:rPr>
        <w:i w:val="0"/>
      </w:rPr>
      <w:t xml:space="preserve"> · </w:t>
    </w:r>
    <w:proofErr w:type="spellStart"/>
    <w:r w:rsidR="00B07283" w:rsidRPr="00604808">
      <w:rPr>
        <w:i w:val="0"/>
      </w:rPr>
      <w:t>Rév</w:t>
    </w:r>
    <w:proofErr w:type="spellEnd"/>
    <w:r w:rsidR="00B07283" w:rsidRPr="00604808">
      <w:rPr>
        <w:i w:val="0"/>
      </w:rPr>
      <w:t xml:space="preserve"> </w:t>
    </w:r>
    <w:r w:rsidR="00B07283" w:rsidRPr="00604808">
      <w:rPr>
        <w:i w:val="0"/>
      </w:rPr>
      <w:fldChar w:fldCharType="begin"/>
    </w:r>
    <w:r w:rsidR="00B07283" w:rsidRPr="00604808">
      <w:rPr>
        <w:i w:val="0"/>
      </w:rPr>
      <w:instrText xml:space="preserve"> REVNUM \* Arabic \* MERGEFORMAT </w:instrText>
    </w:r>
    <w:r w:rsidR="00B07283" w:rsidRPr="00604808">
      <w:rPr>
        <w:i w:val="0"/>
      </w:rPr>
      <w:fldChar w:fldCharType="separate"/>
    </w:r>
    <w:r w:rsidR="00E92FF9">
      <w:rPr>
        <w:i w:val="0"/>
        <w:noProof/>
      </w:rPr>
      <w:t>6</w:t>
    </w:r>
    <w:r w:rsidR="00B07283" w:rsidRPr="00604808">
      <w:rPr>
        <w:i w:val="0"/>
      </w:rPr>
      <w:fldChar w:fldCharType="end"/>
    </w:r>
    <w:r w:rsidR="00DE6B91" w:rsidRPr="00604808">
      <w:rPr>
        <w:i w:val="0"/>
      </w:rPr>
      <w:t xml:space="preserve"> ·</w:t>
    </w:r>
    <w:r w:rsidR="00B07283" w:rsidRPr="00604808">
      <w:rPr>
        <w:i w:val="0"/>
      </w:rPr>
      <w:t xml:space="preserve"> </w:t>
    </w:r>
    <w:r w:rsidR="00DE6B91" w:rsidRPr="00604808">
      <w:rPr>
        <w:i w:val="0"/>
      </w:rPr>
      <w:t xml:space="preserve">MAJ </w:t>
    </w:r>
    <w:r w:rsidR="00B07283" w:rsidRPr="00604808">
      <w:rPr>
        <w:i w:val="0"/>
      </w:rPr>
      <w:fldChar w:fldCharType="begin"/>
    </w:r>
    <w:r w:rsidR="00B07283" w:rsidRPr="00604808">
      <w:rPr>
        <w:i w:val="0"/>
      </w:rPr>
      <w:instrText xml:space="preserve"> SAVEDATE \@ "dd.MM.yy" \* MERGEFORMAT </w:instrText>
    </w:r>
    <w:r w:rsidR="00B07283" w:rsidRPr="00604808">
      <w:rPr>
        <w:i w:val="0"/>
      </w:rPr>
      <w:fldChar w:fldCharType="separate"/>
    </w:r>
    <w:r w:rsidR="00E5331A">
      <w:rPr>
        <w:i w:val="0"/>
        <w:noProof/>
      </w:rPr>
      <w:t>09.09.19</w:t>
    </w:r>
    <w:r w:rsidR="00B07283" w:rsidRPr="00604808">
      <w:rPr>
        <w:i w:val="0"/>
      </w:rPr>
      <w:fldChar w:fldCharType="end"/>
    </w:r>
    <w:r w:rsidR="00B07283" w:rsidRPr="00604808">
      <w:rPr>
        <w:i w:val="0"/>
      </w:rPr>
      <w:t xml:space="preserve">, </w:t>
    </w:r>
    <w:r w:rsidR="00B07283" w:rsidRPr="00604808">
      <w:rPr>
        <w:i w:val="0"/>
      </w:rPr>
      <w:fldChar w:fldCharType="begin"/>
    </w:r>
    <w:r w:rsidR="00B07283" w:rsidRPr="00604808">
      <w:rPr>
        <w:i w:val="0"/>
      </w:rPr>
      <w:instrText xml:space="preserve"> PRINTDATE \@ "HH:mm" \* MERGEFORMAT </w:instrText>
    </w:r>
    <w:r w:rsidR="00B07283" w:rsidRPr="00604808">
      <w:rPr>
        <w:i w:val="0"/>
      </w:rPr>
      <w:fldChar w:fldCharType="separate"/>
    </w:r>
    <w:r w:rsidR="00E92FF9">
      <w:rPr>
        <w:i w:val="0"/>
        <w:noProof/>
      </w:rPr>
      <w:t>06:53</w:t>
    </w:r>
    <w:r w:rsidR="00B07283" w:rsidRPr="00604808">
      <w:rPr>
        <w:i w:val="0"/>
      </w:rPr>
      <w:fldChar w:fldCharType="end"/>
    </w:r>
    <w:r w:rsidR="00B07283" w:rsidRPr="00604808">
      <w:rPr>
        <w:i w:val="0"/>
      </w:rPr>
      <w:tab/>
    </w:r>
    <w:r w:rsidR="00B07283" w:rsidRPr="00604808">
      <w:rPr>
        <w:rFonts w:cs="Times New Roman (Corps CS)"/>
        <w:b/>
        <w:bCs/>
        <w:i w:val="0"/>
        <w:spacing w:val="20"/>
        <w:sz w:val="24"/>
      </w:rPr>
      <w:fldChar w:fldCharType="begin"/>
    </w:r>
    <w:r w:rsidR="00B07283" w:rsidRPr="00604808">
      <w:rPr>
        <w:rFonts w:cs="Times New Roman (Corps CS)"/>
        <w:b/>
        <w:bCs/>
        <w:i w:val="0"/>
        <w:spacing w:val="20"/>
        <w:sz w:val="24"/>
      </w:rPr>
      <w:instrText xml:space="preserve"> PAGE  \* MERGEFORMAT </w:instrText>
    </w:r>
    <w:r w:rsidR="00B07283" w:rsidRPr="00604808">
      <w:rPr>
        <w:rFonts w:cs="Times New Roman (Corps CS)"/>
        <w:b/>
        <w:bCs/>
        <w:i w:val="0"/>
        <w:spacing w:val="20"/>
        <w:sz w:val="24"/>
      </w:rPr>
      <w:fldChar w:fldCharType="separate"/>
    </w:r>
    <w:r w:rsidR="009F2E09" w:rsidRPr="00604808">
      <w:rPr>
        <w:rFonts w:cs="Times New Roman (Corps CS)"/>
        <w:b/>
        <w:bCs/>
        <w:i w:val="0"/>
        <w:noProof/>
        <w:spacing w:val="20"/>
        <w:sz w:val="24"/>
      </w:rPr>
      <w:t>1</w:t>
    </w:r>
    <w:r w:rsidR="00B07283" w:rsidRPr="00604808">
      <w:rPr>
        <w:rFonts w:cs="Times New Roman (Corps CS)"/>
        <w:b/>
        <w:bCs/>
        <w:i w:val="0"/>
        <w:spacing w:val="2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C83" w:rsidRDefault="000B1C83" w:rsidP="001840F4">
      <w:r>
        <w:separator/>
      </w:r>
    </w:p>
  </w:footnote>
  <w:footnote w:type="continuationSeparator" w:id="0">
    <w:p w:rsidR="000B1C83" w:rsidRDefault="000B1C83" w:rsidP="0018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48F" w:rsidRDefault="0033748F" w:rsidP="00AC7690">
    <w:pPr>
      <w:jc w:val="right"/>
      <w:rPr>
        <w:rFonts w:ascii="Helvetica Neue Medium" w:hAnsi="Helvetica Neue Medium"/>
      </w:rPr>
    </w:pPr>
    <w:proofErr w:type="spellStart"/>
    <w:r>
      <w:rPr>
        <w:rFonts w:ascii="Helvetica Neue Medium" w:hAnsi="Helvetica Neue Medium"/>
      </w:rPr>
      <w:t>Etudiant·e</w:t>
    </w:r>
    <w:proofErr w:type="spellEnd"/>
  </w:p>
  <w:p w:rsidR="00582594" w:rsidRPr="00582594" w:rsidRDefault="0033748F" w:rsidP="00AC7690">
    <w:pPr>
      <w:jc w:val="right"/>
    </w:pPr>
    <w:r w:rsidRPr="00604808">
      <w:rPr>
        <w:i/>
        <w:noProof/>
        <w:color w:val="0D0D0D" w:themeColor="text1" w:themeTint="F2"/>
        <w:spacing w:val="10"/>
        <w:position w:val="4"/>
        <w:sz w:val="24"/>
        <w:szCs w:val="24"/>
      </w:rPr>
      <w:t xml:space="preserve"> </w:t>
    </w:r>
    <w:r w:rsidR="00604808" w:rsidRPr="00604808">
      <w:rPr>
        <w:i/>
        <w:noProof/>
        <w:color w:val="0D0D0D" w:themeColor="text1" w:themeTint="F2"/>
        <w:spacing w:val="10"/>
        <w:position w:val="4"/>
        <w:sz w:val="24"/>
        <w:szCs w:val="24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5A02DF0" wp14:editId="31FCB275">
              <wp:simplePos x="0" y="0"/>
              <wp:positionH relativeFrom="column">
                <wp:posOffset>-570766</wp:posOffset>
              </wp:positionH>
              <wp:positionV relativeFrom="paragraph">
                <wp:posOffset>118745</wp:posOffset>
              </wp:positionV>
              <wp:extent cx="7567642" cy="0"/>
              <wp:effectExtent l="0" t="0" r="14605" b="12700"/>
              <wp:wrapNone/>
              <wp:docPr id="18" name="Connecteur droit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7642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3F2B84" id="Connecteur droit 18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95pt,9.35pt" to="550.95pt,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" strokecolor="black [3040]" strokeweight=".25pt"/>
          </w:pict>
        </mc:Fallback>
      </mc:AlternateContent>
    </w:r>
  </w:p>
  <w:p w:rsidR="00B07283" w:rsidRPr="002751FC" w:rsidRDefault="00B07283" w:rsidP="001840F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283" w:rsidRDefault="0023089C" w:rsidP="001840F4"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E05A5E7" wp14:editId="3629382F">
              <wp:simplePos x="0" y="0"/>
              <wp:positionH relativeFrom="column">
                <wp:posOffset>-891330</wp:posOffset>
              </wp:positionH>
              <wp:positionV relativeFrom="paragraph">
                <wp:posOffset>128897</wp:posOffset>
              </wp:positionV>
              <wp:extent cx="7517154" cy="0"/>
              <wp:effectExtent l="0" t="0" r="13970" b="12700"/>
              <wp:wrapNone/>
              <wp:docPr id="15" name="Connecteur droi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154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D0CAB5" id="Connecteur droit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2pt,10.15pt" to="521.7pt,1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" strokecolor="black [3040]" strokeweight=".25pt"/>
          </w:pict>
        </mc:Fallback>
      </mc:AlternateContent>
    </w:r>
  </w:p>
  <w:p w:rsidR="00B07283" w:rsidRPr="002751FC" w:rsidRDefault="00B07283" w:rsidP="001840F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65E" w:rsidRPr="00582594" w:rsidRDefault="0033748F" w:rsidP="00A7365E">
    <w:pPr>
      <w:tabs>
        <w:tab w:val="left" w:pos="3600"/>
        <w:tab w:val="right" w:pos="9498"/>
      </w:tabs>
    </w:pPr>
    <w:proofErr w:type="spellStart"/>
    <w:r>
      <w:rPr>
        <w:rFonts w:ascii="Helvetica Neue Medium" w:hAnsi="Helvetica Neue Medium"/>
      </w:rPr>
      <w:t>Etudiant·e</w:t>
    </w:r>
    <w:proofErr w:type="spellEnd"/>
    <w:r w:rsidR="00A7365E" w:rsidRPr="00582594">
      <w:rPr>
        <w:rFonts w:ascii="Helvetica Neue Medium" w:hAnsi="Helvetica Neue Medium"/>
      </w:rPr>
      <w:tab/>
    </w:r>
    <w:r w:rsidR="00A7365E">
      <w:rPr>
        <w:rFonts w:ascii="Helvetica Neue Medium" w:hAnsi="Helvetica Neue Medium"/>
      </w:rPr>
      <w:t xml:space="preserve"> </w:t>
    </w:r>
    <w:r w:rsidR="00EC303E">
      <w:rPr>
        <w:rFonts w:ascii="Helvetica Neue Medium" w:hAnsi="Helvetica Neue Medium"/>
        <w:b/>
      </w:rPr>
      <w:tab/>
    </w:r>
    <w:r w:rsidR="00A7365E">
      <w:t>Semestres 1-2 |</w:t>
    </w:r>
    <w:r w:rsidR="00A7365E" w:rsidRPr="00582594">
      <w:t xml:space="preserve"> Année scolaire</w:t>
    </w:r>
    <w:r w:rsidR="00A7365E">
      <w:t xml:space="preserve"> 2019-20</w:t>
    </w:r>
  </w:p>
  <w:p w:rsidR="00B07283" w:rsidRPr="002F2E7A" w:rsidRDefault="002635A2" w:rsidP="001840F4"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5124110" wp14:editId="2007E278">
              <wp:simplePos x="0" y="0"/>
              <wp:positionH relativeFrom="column">
                <wp:posOffset>-908223</wp:posOffset>
              </wp:positionH>
              <wp:positionV relativeFrom="paragraph">
                <wp:posOffset>124230</wp:posOffset>
              </wp:positionV>
              <wp:extent cx="7606911" cy="0"/>
              <wp:effectExtent l="0" t="0" r="13335" b="12700"/>
              <wp:wrapNone/>
              <wp:docPr id="21" name="Connecteur droi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6911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832079" id="Connecteur droit 2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5pt,9.8pt" to="527.45pt,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" strokecolor="black [3040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0.2pt;height:20.2pt" o:bullet="t">
        <v:imagedata r:id="rId1" o:title="Galet"/>
      </v:shape>
    </w:pict>
  </w:numPicBullet>
  <w:numPicBullet w:numPicBulletId="1">
    <w:pict>
      <v:shape id="_x0000_i1033" type="#_x0000_t75" style="width:66.3pt;height:60.65pt" o:bullet="t">
        <v:imagedata r:id="rId2" o:title="DangerGeneral"/>
      </v:shape>
    </w:pict>
  </w:numPicBullet>
  <w:numPicBullet w:numPicBulletId="2">
    <w:pict>
      <v:shape id="_x0000_i1034" type="#_x0000_t75" style="width:342.3pt;height:302.55pt" o:bullet="t">
        <v:imagedata r:id="rId3" o:title="danger_general_yves_guil_01"/>
      </v:shape>
    </w:pict>
  </w:numPicBullet>
  <w:abstractNum w:abstractNumId="0" w15:restartNumberingAfterBreak="0">
    <w:nsid w:val="FFFFFF1D"/>
    <w:multiLevelType w:val="multilevel"/>
    <w:tmpl w:val="87401B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DA60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78830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BB638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3CC00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FB606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0505E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7EA9740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DCC3100"/>
    <w:lvl w:ilvl="0">
      <w:start w:val="1"/>
      <w:numFmt w:val="bullet"/>
      <w:pStyle w:val="Listepuces2"/>
      <w:lvlText w:val=""/>
      <w:lvlPicBulletId w:val="0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89CEF5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91307C70"/>
    <w:lvl w:ilvl="0">
      <w:start w:val="1"/>
      <w:numFmt w:val="bullet"/>
      <w:pStyle w:val="Listepuces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</w:abstractNum>
  <w:abstractNum w:abstractNumId="11" w15:restartNumberingAfterBreak="0">
    <w:nsid w:val="1129797A"/>
    <w:multiLevelType w:val="hybridMultilevel"/>
    <w:tmpl w:val="186E8486"/>
    <w:lvl w:ilvl="0" w:tplc="85F21CC8">
      <w:start w:val="1"/>
      <w:numFmt w:val="decimal"/>
      <w:pStyle w:val="Listenumros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556EF"/>
    <w:multiLevelType w:val="multilevel"/>
    <w:tmpl w:val="2794A3BA"/>
    <w:lvl w:ilvl="0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575AC6"/>
    <w:multiLevelType w:val="hybridMultilevel"/>
    <w:tmpl w:val="31AE2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072C8"/>
    <w:multiLevelType w:val="hybridMultilevel"/>
    <w:tmpl w:val="9F0287AC"/>
    <w:lvl w:ilvl="0" w:tplc="3D2AC4C0">
      <w:start w:val="1"/>
      <w:numFmt w:val="bullet"/>
      <w:pStyle w:val="StyleVrification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6667"/>
    <w:multiLevelType w:val="hybridMultilevel"/>
    <w:tmpl w:val="B2588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6744D6"/>
    <w:multiLevelType w:val="hybridMultilevel"/>
    <w:tmpl w:val="FD56778A"/>
    <w:lvl w:ilvl="0" w:tplc="86DC459A">
      <w:start w:val="1"/>
      <w:numFmt w:val="bullet"/>
      <w:pStyle w:val="StyleAttention"/>
      <w:lvlText w:val=""/>
      <w:lvlPicBulletId w:val="2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60191"/>
    <w:multiLevelType w:val="hybridMultilevel"/>
    <w:tmpl w:val="FFEA56BE"/>
    <w:lvl w:ilvl="0" w:tplc="09D6D9BC">
      <w:start w:val="1"/>
      <w:numFmt w:val="bullet"/>
      <w:pStyle w:val="Sour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F7C02"/>
    <w:multiLevelType w:val="hybridMultilevel"/>
    <w:tmpl w:val="02446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A631C"/>
    <w:multiLevelType w:val="hybridMultilevel"/>
    <w:tmpl w:val="BABC4EBC"/>
    <w:lvl w:ilvl="0" w:tplc="DDE68390">
      <w:start w:val="2"/>
      <w:numFmt w:val="bullet"/>
      <w:lvlText w:val="-"/>
      <w:lvlJc w:val="left"/>
      <w:pPr>
        <w:ind w:left="720" w:hanging="360"/>
      </w:pPr>
      <w:rPr>
        <w:rFonts w:ascii="Helvetica Neue Light" w:eastAsiaTheme="minorEastAsia" w:hAnsi="Helvetica Neue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7114E"/>
    <w:multiLevelType w:val="hybridMultilevel"/>
    <w:tmpl w:val="08C255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93D67"/>
    <w:multiLevelType w:val="multilevel"/>
    <w:tmpl w:val="C526B63A"/>
    <w:lvl w:ilvl="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22ED1"/>
    <w:multiLevelType w:val="hybridMultilevel"/>
    <w:tmpl w:val="73E6CDE6"/>
    <w:lvl w:ilvl="0" w:tplc="9264B104">
      <w:start w:val="1"/>
      <w:numFmt w:val="decimal"/>
      <w:pStyle w:val="Consigne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92C59"/>
    <w:multiLevelType w:val="multilevel"/>
    <w:tmpl w:val="D56416C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B15F8"/>
    <w:multiLevelType w:val="multilevel"/>
    <w:tmpl w:val="683422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6680A"/>
    <w:multiLevelType w:val="multilevel"/>
    <w:tmpl w:val="EFFE9260"/>
    <w:lvl w:ilvl="0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03DF9"/>
    <w:multiLevelType w:val="hybridMultilevel"/>
    <w:tmpl w:val="84D09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F6C18"/>
    <w:multiLevelType w:val="multilevel"/>
    <w:tmpl w:val="133AE4A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93DA5"/>
    <w:multiLevelType w:val="hybridMultilevel"/>
    <w:tmpl w:val="D67CF6A8"/>
    <w:lvl w:ilvl="0" w:tplc="B0C29AE4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C1C23"/>
    <w:multiLevelType w:val="multilevel"/>
    <w:tmpl w:val="082AAEB2"/>
    <w:lvl w:ilvl="0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77700"/>
    <w:multiLevelType w:val="multilevel"/>
    <w:tmpl w:val="5A4EF32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13C3E"/>
    <w:multiLevelType w:val="hybridMultilevel"/>
    <w:tmpl w:val="B2D64D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D320E"/>
    <w:multiLevelType w:val="hybridMultilevel"/>
    <w:tmpl w:val="324E6BD4"/>
    <w:lvl w:ilvl="0" w:tplc="20664C50">
      <w:start w:val="1"/>
      <w:numFmt w:val="bullet"/>
      <w:pStyle w:val="StyleInformation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72DD3"/>
    <w:multiLevelType w:val="hybridMultilevel"/>
    <w:tmpl w:val="A8765058"/>
    <w:lvl w:ilvl="0" w:tplc="A9221778">
      <w:start w:val="1"/>
      <w:numFmt w:val="bullet"/>
      <w:pStyle w:val="Titre5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28"/>
  </w:num>
  <w:num w:numId="13">
    <w:abstractNumId w:val="22"/>
  </w:num>
  <w:num w:numId="14">
    <w:abstractNumId w:val="30"/>
  </w:num>
  <w:num w:numId="15">
    <w:abstractNumId w:val="27"/>
  </w:num>
  <w:num w:numId="16">
    <w:abstractNumId w:val="24"/>
  </w:num>
  <w:num w:numId="17">
    <w:abstractNumId w:val="11"/>
  </w:num>
  <w:num w:numId="18">
    <w:abstractNumId w:val="16"/>
  </w:num>
  <w:num w:numId="19">
    <w:abstractNumId w:val="29"/>
  </w:num>
  <w:num w:numId="20">
    <w:abstractNumId w:val="21"/>
  </w:num>
  <w:num w:numId="21">
    <w:abstractNumId w:val="14"/>
  </w:num>
  <w:num w:numId="22">
    <w:abstractNumId w:val="23"/>
  </w:num>
  <w:num w:numId="23">
    <w:abstractNumId w:val="12"/>
  </w:num>
  <w:num w:numId="24">
    <w:abstractNumId w:val="32"/>
  </w:num>
  <w:num w:numId="25">
    <w:abstractNumId w:val="25"/>
  </w:num>
  <w:num w:numId="26">
    <w:abstractNumId w:val="17"/>
  </w:num>
  <w:num w:numId="27">
    <w:abstractNumId w:val="33"/>
  </w:num>
  <w:num w:numId="28">
    <w:abstractNumId w:val="20"/>
  </w:num>
  <w:num w:numId="29">
    <w:abstractNumId w:val="18"/>
  </w:num>
  <w:num w:numId="30">
    <w:abstractNumId w:val="15"/>
  </w:num>
  <w:num w:numId="31">
    <w:abstractNumId w:val="26"/>
  </w:num>
  <w:num w:numId="32">
    <w:abstractNumId w:val="13"/>
  </w:num>
  <w:num w:numId="33">
    <w:abstractNumId w:val="3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embedSystemFonts/>
  <w:mirrorMargin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94"/>
    <w:rsid w:val="0000210F"/>
    <w:rsid w:val="00006756"/>
    <w:rsid w:val="0001478F"/>
    <w:rsid w:val="000211D2"/>
    <w:rsid w:val="0002135E"/>
    <w:rsid w:val="00022CD6"/>
    <w:rsid w:val="00026147"/>
    <w:rsid w:val="00027A0E"/>
    <w:rsid w:val="00040C8E"/>
    <w:rsid w:val="00061112"/>
    <w:rsid w:val="00081DBE"/>
    <w:rsid w:val="00084662"/>
    <w:rsid w:val="000B09B3"/>
    <w:rsid w:val="000B1C83"/>
    <w:rsid w:val="000B2E27"/>
    <w:rsid w:val="000B72D6"/>
    <w:rsid w:val="000C3E9A"/>
    <w:rsid w:val="000D5151"/>
    <w:rsid w:val="000D6890"/>
    <w:rsid w:val="000E167D"/>
    <w:rsid w:val="000E34B2"/>
    <w:rsid w:val="000F5430"/>
    <w:rsid w:val="000F66F6"/>
    <w:rsid w:val="00103C2F"/>
    <w:rsid w:val="00120ADD"/>
    <w:rsid w:val="001370AA"/>
    <w:rsid w:val="0014075A"/>
    <w:rsid w:val="001470A3"/>
    <w:rsid w:val="00160ACF"/>
    <w:rsid w:val="0016124B"/>
    <w:rsid w:val="00181B52"/>
    <w:rsid w:val="001840F4"/>
    <w:rsid w:val="001A523F"/>
    <w:rsid w:val="001C07E3"/>
    <w:rsid w:val="001C3486"/>
    <w:rsid w:val="001D3EF2"/>
    <w:rsid w:val="001E26FC"/>
    <w:rsid w:val="001F3873"/>
    <w:rsid w:val="00203F42"/>
    <w:rsid w:val="00205931"/>
    <w:rsid w:val="00211BDB"/>
    <w:rsid w:val="0023089C"/>
    <w:rsid w:val="00230A69"/>
    <w:rsid w:val="002348BB"/>
    <w:rsid w:val="00237DC3"/>
    <w:rsid w:val="00255348"/>
    <w:rsid w:val="002635A2"/>
    <w:rsid w:val="00267E1B"/>
    <w:rsid w:val="00272DDB"/>
    <w:rsid w:val="002751FC"/>
    <w:rsid w:val="00285D5C"/>
    <w:rsid w:val="00290710"/>
    <w:rsid w:val="00296AA9"/>
    <w:rsid w:val="002A0605"/>
    <w:rsid w:val="002A345F"/>
    <w:rsid w:val="002B2922"/>
    <w:rsid w:val="002B546D"/>
    <w:rsid w:val="002C29FC"/>
    <w:rsid w:val="002D1ED6"/>
    <w:rsid w:val="002F2E7A"/>
    <w:rsid w:val="002F6295"/>
    <w:rsid w:val="00303FFF"/>
    <w:rsid w:val="003165F8"/>
    <w:rsid w:val="003226BD"/>
    <w:rsid w:val="0033748F"/>
    <w:rsid w:val="00365FFC"/>
    <w:rsid w:val="00393884"/>
    <w:rsid w:val="00395A35"/>
    <w:rsid w:val="00396136"/>
    <w:rsid w:val="003A188F"/>
    <w:rsid w:val="003A4A58"/>
    <w:rsid w:val="003A4B94"/>
    <w:rsid w:val="003A619B"/>
    <w:rsid w:val="003B2274"/>
    <w:rsid w:val="003D5318"/>
    <w:rsid w:val="003E12AE"/>
    <w:rsid w:val="003E404C"/>
    <w:rsid w:val="003F3B49"/>
    <w:rsid w:val="004026CC"/>
    <w:rsid w:val="00414FFD"/>
    <w:rsid w:val="00427AA0"/>
    <w:rsid w:val="004302D6"/>
    <w:rsid w:val="00461AC4"/>
    <w:rsid w:val="0048451F"/>
    <w:rsid w:val="00484AA6"/>
    <w:rsid w:val="00496E37"/>
    <w:rsid w:val="004A7CCB"/>
    <w:rsid w:val="004B1FCA"/>
    <w:rsid w:val="004B50C7"/>
    <w:rsid w:val="004B582E"/>
    <w:rsid w:val="004B6CED"/>
    <w:rsid w:val="004C0FCE"/>
    <w:rsid w:val="004D0994"/>
    <w:rsid w:val="004D7345"/>
    <w:rsid w:val="004E029A"/>
    <w:rsid w:val="004E0C72"/>
    <w:rsid w:val="004F3D6B"/>
    <w:rsid w:val="00500BBD"/>
    <w:rsid w:val="005042F6"/>
    <w:rsid w:val="005075A1"/>
    <w:rsid w:val="00522133"/>
    <w:rsid w:val="00525253"/>
    <w:rsid w:val="00532852"/>
    <w:rsid w:val="0054150C"/>
    <w:rsid w:val="00541F06"/>
    <w:rsid w:val="005447F0"/>
    <w:rsid w:val="005573C2"/>
    <w:rsid w:val="00557FCB"/>
    <w:rsid w:val="00581F18"/>
    <w:rsid w:val="00582594"/>
    <w:rsid w:val="005C2EE2"/>
    <w:rsid w:val="005C346B"/>
    <w:rsid w:val="005C6BFC"/>
    <w:rsid w:val="005D2B7F"/>
    <w:rsid w:val="005D5F68"/>
    <w:rsid w:val="005F4BD7"/>
    <w:rsid w:val="00604808"/>
    <w:rsid w:val="0061056B"/>
    <w:rsid w:val="006179FB"/>
    <w:rsid w:val="00635CB8"/>
    <w:rsid w:val="00637ED8"/>
    <w:rsid w:val="00637F31"/>
    <w:rsid w:val="00642C34"/>
    <w:rsid w:val="00645AC8"/>
    <w:rsid w:val="00696170"/>
    <w:rsid w:val="006A2727"/>
    <w:rsid w:val="006A53BF"/>
    <w:rsid w:val="006A60C4"/>
    <w:rsid w:val="006B0874"/>
    <w:rsid w:val="006B4764"/>
    <w:rsid w:val="006C02FE"/>
    <w:rsid w:val="006C712F"/>
    <w:rsid w:val="006D37A2"/>
    <w:rsid w:val="006E32B0"/>
    <w:rsid w:val="006F71DC"/>
    <w:rsid w:val="0070164C"/>
    <w:rsid w:val="0070653C"/>
    <w:rsid w:val="00723AA0"/>
    <w:rsid w:val="0072606E"/>
    <w:rsid w:val="007300DC"/>
    <w:rsid w:val="00731E54"/>
    <w:rsid w:val="00737A64"/>
    <w:rsid w:val="0075146C"/>
    <w:rsid w:val="00771A9B"/>
    <w:rsid w:val="007743E1"/>
    <w:rsid w:val="00775277"/>
    <w:rsid w:val="0077695B"/>
    <w:rsid w:val="0079226F"/>
    <w:rsid w:val="007A135E"/>
    <w:rsid w:val="007A5F91"/>
    <w:rsid w:val="007B50C9"/>
    <w:rsid w:val="007C16D3"/>
    <w:rsid w:val="007D174F"/>
    <w:rsid w:val="007D688E"/>
    <w:rsid w:val="007E0E43"/>
    <w:rsid w:val="008205C6"/>
    <w:rsid w:val="00825B14"/>
    <w:rsid w:val="00831DAB"/>
    <w:rsid w:val="00844289"/>
    <w:rsid w:val="008479FA"/>
    <w:rsid w:val="00850048"/>
    <w:rsid w:val="00850C0C"/>
    <w:rsid w:val="00856821"/>
    <w:rsid w:val="00890B1F"/>
    <w:rsid w:val="008A281D"/>
    <w:rsid w:val="008A2D36"/>
    <w:rsid w:val="008B2090"/>
    <w:rsid w:val="008B21FF"/>
    <w:rsid w:val="008C2D91"/>
    <w:rsid w:val="008D1C47"/>
    <w:rsid w:val="008E5F9B"/>
    <w:rsid w:val="008F51CA"/>
    <w:rsid w:val="00901706"/>
    <w:rsid w:val="00923B1E"/>
    <w:rsid w:val="009248C3"/>
    <w:rsid w:val="00931A91"/>
    <w:rsid w:val="00935F57"/>
    <w:rsid w:val="00943C8E"/>
    <w:rsid w:val="00944C47"/>
    <w:rsid w:val="00953689"/>
    <w:rsid w:val="00957D68"/>
    <w:rsid w:val="0096002F"/>
    <w:rsid w:val="0096487A"/>
    <w:rsid w:val="009727E6"/>
    <w:rsid w:val="00984C19"/>
    <w:rsid w:val="00984F93"/>
    <w:rsid w:val="00996A91"/>
    <w:rsid w:val="009B23A4"/>
    <w:rsid w:val="009B79E8"/>
    <w:rsid w:val="009C6C11"/>
    <w:rsid w:val="009D33DB"/>
    <w:rsid w:val="009E31B2"/>
    <w:rsid w:val="009F2E09"/>
    <w:rsid w:val="009F3E35"/>
    <w:rsid w:val="00A02150"/>
    <w:rsid w:val="00A04EB6"/>
    <w:rsid w:val="00A17D2B"/>
    <w:rsid w:val="00A45BB4"/>
    <w:rsid w:val="00A51D46"/>
    <w:rsid w:val="00A61D08"/>
    <w:rsid w:val="00A62674"/>
    <w:rsid w:val="00A632CA"/>
    <w:rsid w:val="00A633CD"/>
    <w:rsid w:val="00A70D08"/>
    <w:rsid w:val="00A7365E"/>
    <w:rsid w:val="00A748CA"/>
    <w:rsid w:val="00A8043E"/>
    <w:rsid w:val="00A838B4"/>
    <w:rsid w:val="00A910FB"/>
    <w:rsid w:val="00A94453"/>
    <w:rsid w:val="00A94FA2"/>
    <w:rsid w:val="00A96029"/>
    <w:rsid w:val="00AA55E3"/>
    <w:rsid w:val="00AB2DA5"/>
    <w:rsid w:val="00AC066E"/>
    <w:rsid w:val="00AC3BC3"/>
    <w:rsid w:val="00AC5671"/>
    <w:rsid w:val="00AC7690"/>
    <w:rsid w:val="00AC7DC7"/>
    <w:rsid w:val="00AD2A86"/>
    <w:rsid w:val="00AD600D"/>
    <w:rsid w:val="00AE0A77"/>
    <w:rsid w:val="00AF2544"/>
    <w:rsid w:val="00AF3985"/>
    <w:rsid w:val="00B06C79"/>
    <w:rsid w:val="00B07283"/>
    <w:rsid w:val="00B22C9A"/>
    <w:rsid w:val="00B27243"/>
    <w:rsid w:val="00B371EA"/>
    <w:rsid w:val="00B6107C"/>
    <w:rsid w:val="00B64CFA"/>
    <w:rsid w:val="00B748D0"/>
    <w:rsid w:val="00B90156"/>
    <w:rsid w:val="00B93FC1"/>
    <w:rsid w:val="00B970E9"/>
    <w:rsid w:val="00BC26F3"/>
    <w:rsid w:val="00BD05CE"/>
    <w:rsid w:val="00BE3920"/>
    <w:rsid w:val="00BE3D36"/>
    <w:rsid w:val="00BF468A"/>
    <w:rsid w:val="00BF61F8"/>
    <w:rsid w:val="00C11B3D"/>
    <w:rsid w:val="00C1723D"/>
    <w:rsid w:val="00C2706F"/>
    <w:rsid w:val="00C470C6"/>
    <w:rsid w:val="00C77557"/>
    <w:rsid w:val="00C86265"/>
    <w:rsid w:val="00C866C9"/>
    <w:rsid w:val="00C91BFD"/>
    <w:rsid w:val="00CB4935"/>
    <w:rsid w:val="00D01330"/>
    <w:rsid w:val="00D03033"/>
    <w:rsid w:val="00D102AF"/>
    <w:rsid w:val="00D10D73"/>
    <w:rsid w:val="00D138E2"/>
    <w:rsid w:val="00D23B08"/>
    <w:rsid w:val="00D277D4"/>
    <w:rsid w:val="00D3202D"/>
    <w:rsid w:val="00D374A5"/>
    <w:rsid w:val="00D5274F"/>
    <w:rsid w:val="00D568CF"/>
    <w:rsid w:val="00D66C9B"/>
    <w:rsid w:val="00D76D0A"/>
    <w:rsid w:val="00D77DA5"/>
    <w:rsid w:val="00D84608"/>
    <w:rsid w:val="00D95E76"/>
    <w:rsid w:val="00DA04A5"/>
    <w:rsid w:val="00DB4E47"/>
    <w:rsid w:val="00DB7638"/>
    <w:rsid w:val="00DD19AA"/>
    <w:rsid w:val="00DE1EA5"/>
    <w:rsid w:val="00DE6B91"/>
    <w:rsid w:val="00DE6FBC"/>
    <w:rsid w:val="00E02705"/>
    <w:rsid w:val="00E252CB"/>
    <w:rsid w:val="00E36AB1"/>
    <w:rsid w:val="00E41E37"/>
    <w:rsid w:val="00E5331A"/>
    <w:rsid w:val="00E639CC"/>
    <w:rsid w:val="00E9227F"/>
    <w:rsid w:val="00E92FF9"/>
    <w:rsid w:val="00EA35AB"/>
    <w:rsid w:val="00EA48C9"/>
    <w:rsid w:val="00EA61CA"/>
    <w:rsid w:val="00EB7BAA"/>
    <w:rsid w:val="00EC303E"/>
    <w:rsid w:val="00EC493D"/>
    <w:rsid w:val="00EF623E"/>
    <w:rsid w:val="00F0535B"/>
    <w:rsid w:val="00F208E2"/>
    <w:rsid w:val="00F41E64"/>
    <w:rsid w:val="00F515C5"/>
    <w:rsid w:val="00F52ECE"/>
    <w:rsid w:val="00F5745C"/>
    <w:rsid w:val="00F64365"/>
    <w:rsid w:val="00F64E0B"/>
    <w:rsid w:val="00F6782B"/>
    <w:rsid w:val="00F75865"/>
    <w:rsid w:val="00F86D7E"/>
    <w:rsid w:val="00F874DC"/>
    <w:rsid w:val="00F936D9"/>
    <w:rsid w:val="00F95716"/>
    <w:rsid w:val="00F9734D"/>
    <w:rsid w:val="00FA6CC2"/>
    <w:rsid w:val="00FB319B"/>
    <w:rsid w:val="00FD2793"/>
    <w:rsid w:val="00FD756D"/>
    <w:rsid w:val="00FE6C9D"/>
    <w:rsid w:val="00FE7A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554F404"/>
  <w15:docId w15:val="{C916488C-D23D-F749-9600-C34CE507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840F4"/>
    <w:pPr>
      <w:spacing w:before="60" w:after="60" w:line="264" w:lineRule="auto"/>
      <w:jc w:val="both"/>
    </w:pPr>
    <w:rPr>
      <w:rFonts w:ascii="Helvetica Neue Light" w:hAnsi="Helvetica Neue Light"/>
      <w:sz w:val="18"/>
      <w:szCs w:val="18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9B79E8"/>
    <w:pPr>
      <w:keepNext/>
      <w:keepLines/>
      <w:pBdr>
        <w:bottom w:val="single" w:sz="12" w:space="1" w:color="auto"/>
      </w:pBdr>
      <w:spacing w:before="480" w:line="240" w:lineRule="auto"/>
      <w:outlineLvl w:val="0"/>
    </w:pPr>
    <w:rPr>
      <w:rFonts w:ascii="Helvetica Neue" w:eastAsiaTheme="majorEastAsia" w:hAnsi="Helvetica Neue" w:cstheme="majorBidi"/>
      <w:b/>
      <w:bCs/>
      <w:color w:val="000000" w:themeColor="text1"/>
      <w:spacing w:val="40"/>
      <w:sz w:val="52"/>
      <w:szCs w:val="52"/>
      <w14:textOutline w14:w="12700" w14:cap="flat" w14:cmpd="sng" w14:algn="ctr">
        <w14:noFill/>
        <w14:prstDash w14:val="solid"/>
        <w14:round/>
      </w14:textOutline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79E8"/>
    <w:pPr>
      <w:keepNext/>
      <w:keepLines/>
      <w:pBdr>
        <w:bottom w:val="single" w:sz="8" w:space="1" w:color="auto"/>
      </w:pBdr>
      <w:spacing w:before="480" w:line="240" w:lineRule="auto"/>
      <w:outlineLvl w:val="1"/>
    </w:pPr>
    <w:rPr>
      <w:rFonts w:ascii="Helvetica Neue" w:eastAsiaTheme="majorEastAsia" w:hAnsi="Helvetica Neue" w:cstheme="majorBidi"/>
      <w:color w:val="000000" w:themeColor="text1"/>
      <w:spacing w:val="22"/>
      <w:sz w:val="40"/>
      <w:szCs w:val="40"/>
      <w14:textOutline w14:w="12700" w14:cap="flat" w14:cmpd="sng" w14:algn="ctr">
        <w14:noFill/>
        <w14:prstDash w14:val="solid"/>
        <w14:round/>
      </w14:textOutline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1470A3"/>
    <w:pPr>
      <w:outlineLvl w:val="2"/>
    </w:pPr>
    <w:rPr>
      <w:sz w:val="32"/>
      <w:szCs w:val="32"/>
      <w14:ligatures w14:val="all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1470A3"/>
    <w:pPr>
      <w:outlineLvl w:val="3"/>
    </w:pPr>
    <w:rPr>
      <w:rFonts w:ascii="Helvetica Neue Light" w:hAnsi="Helvetica Neue Light"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E0C72"/>
    <w:pPr>
      <w:keepNext/>
      <w:keepLines/>
      <w:numPr>
        <w:numId w:val="27"/>
      </w:numPr>
      <w:spacing w:before="100" w:after="100" w:line="240" w:lineRule="auto"/>
      <w:ind w:left="567" w:hanging="567"/>
      <w:outlineLvl w:val="4"/>
    </w:pPr>
    <w:rPr>
      <w:rFonts w:ascii="Helvetica Neue Thin" w:eastAsiaTheme="majorEastAsia" w:hAnsi="Helvetica Neue Thin" w:cstheme="majorBidi"/>
      <w:color w:val="000000" w:themeColor="text1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E41E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79E8"/>
    <w:rPr>
      <w:rFonts w:ascii="Helvetica Neue" w:eastAsiaTheme="majorEastAsia" w:hAnsi="Helvetica Neue" w:cstheme="majorBidi"/>
      <w:b/>
      <w:bCs/>
      <w:color w:val="000000" w:themeColor="text1"/>
      <w:spacing w:val="40"/>
      <w:sz w:val="52"/>
      <w:szCs w:val="52"/>
      <w:lang w:val="fr-FR"/>
      <w14:textOutline w14:w="12700" w14:cap="flat" w14:cmpd="sng" w14:algn="ctr">
        <w14:noFill/>
        <w14:prstDash w14:val="solid"/>
        <w14:round/>
      </w14:textOutline>
    </w:rPr>
  </w:style>
  <w:style w:type="character" w:customStyle="1" w:styleId="Titre2Car">
    <w:name w:val="Titre 2 Car"/>
    <w:basedOn w:val="Policepardfaut"/>
    <w:link w:val="Titre2"/>
    <w:uiPriority w:val="9"/>
    <w:rsid w:val="009B79E8"/>
    <w:rPr>
      <w:rFonts w:ascii="Helvetica Neue" w:eastAsiaTheme="majorEastAsia" w:hAnsi="Helvetica Neue" w:cstheme="majorBidi"/>
      <w:color w:val="000000" w:themeColor="text1"/>
      <w:spacing w:val="22"/>
      <w:sz w:val="40"/>
      <w:szCs w:val="40"/>
      <w:lang w:val="fr-FR"/>
      <w14:textOutline w14:w="12700" w14:cap="flat" w14:cmpd="sng" w14:algn="ctr">
        <w14:noFill/>
        <w14:prstDash w14:val="solid"/>
        <w14:round/>
      </w14:textOutline>
    </w:rPr>
  </w:style>
  <w:style w:type="character" w:customStyle="1" w:styleId="Titre3Car">
    <w:name w:val="Titre 3 Car"/>
    <w:basedOn w:val="Policepardfaut"/>
    <w:link w:val="Titre3"/>
    <w:uiPriority w:val="9"/>
    <w:rsid w:val="001470A3"/>
    <w:rPr>
      <w:rFonts w:ascii="Helvetica Neue Medium" w:eastAsiaTheme="majorEastAsia" w:hAnsi="Helvetica Neue Medium" w:cstheme="majorBidi"/>
      <w:color w:val="000000" w:themeColor="text1"/>
      <w:spacing w:val="20"/>
      <w:sz w:val="32"/>
      <w:szCs w:val="32"/>
      <w:lang w:val="fr-FR"/>
      <w14:textOutline w14:w="12700" w14:cap="flat" w14:cmpd="sng" w14:algn="ctr">
        <w14:noFill/>
        <w14:prstDash w14:val="solid"/>
        <w14:round/>
      </w14:textOutline>
      <w14:ligatures w14:val="all"/>
    </w:rPr>
  </w:style>
  <w:style w:type="paragraph" w:styleId="Titre">
    <w:name w:val="Title"/>
    <w:basedOn w:val="Normal"/>
    <w:next w:val="Normal"/>
    <w:link w:val="TitreCar"/>
    <w:uiPriority w:val="10"/>
    <w:qFormat/>
    <w:rsid w:val="0061056B"/>
    <w:pPr>
      <w:spacing w:before="0" w:after="300" w:line="240" w:lineRule="auto"/>
      <w:contextualSpacing/>
      <w:jc w:val="center"/>
    </w:pPr>
    <w:rPr>
      <w:rFonts w:eastAsiaTheme="majorEastAsia" w:cstheme="majorBidi"/>
      <w:b/>
      <w:bCs/>
      <w:iCs/>
      <w:color w:val="FFFFFF" w:themeColor="background1"/>
      <w:spacing w:val="10"/>
      <w:kern w:val="28"/>
      <w:sz w:val="96"/>
      <w:szCs w:val="96"/>
      <w14:glow w14:rad="12700">
        <w14:schemeClr w14:val="tx1">
          <w14:alpha w14:val="60000"/>
        </w14:schemeClr>
      </w14:glow>
      <w14:shadow w14:blurRad="0" w14:dist="0" w14:dir="8580000" w14:sx="100000" w14:sy="100000" w14:kx="0" w14:ky="0" w14:algn="ctr">
        <w14:srgbClr w14:val="000000">
          <w14:alpha w14:val="13000"/>
        </w14:srgbClr>
      </w14:shadow>
      <w14:textOutline w14:w="19050" w14:cap="flat" w14:cmpd="sng" w14:algn="ctr">
        <w14:solidFill>
          <w14:schemeClr w14:val="tx1"/>
        </w14:solidFill>
        <w14:prstDash w14:val="solid"/>
        <w14:round/>
      </w14:textOutline>
      <w14:ligatures w14:val="all"/>
      <w14:cntxtAlts/>
    </w:rPr>
  </w:style>
  <w:style w:type="character" w:customStyle="1" w:styleId="TitreCar">
    <w:name w:val="Titre Car"/>
    <w:basedOn w:val="Policepardfaut"/>
    <w:link w:val="Titre"/>
    <w:uiPriority w:val="10"/>
    <w:rsid w:val="0061056B"/>
    <w:rPr>
      <w:rFonts w:ascii="Andika New Basic" w:eastAsiaTheme="majorEastAsia" w:hAnsi="Andika New Basic" w:cstheme="majorBidi"/>
      <w:b/>
      <w:bCs/>
      <w:iCs/>
      <w:color w:val="FFFFFF" w:themeColor="background1"/>
      <w:spacing w:val="10"/>
      <w:kern w:val="28"/>
      <w:sz w:val="96"/>
      <w:szCs w:val="96"/>
      <w:lang w:val="fr-FR"/>
      <w14:glow w14:rad="12700">
        <w14:schemeClr w14:val="tx1">
          <w14:alpha w14:val="60000"/>
        </w14:schemeClr>
      </w14:glow>
      <w14:shadow w14:blurRad="0" w14:dist="0" w14:dir="8580000" w14:sx="100000" w14:sy="100000" w14:kx="0" w14:ky="0" w14:algn="ctr">
        <w14:srgbClr w14:val="000000">
          <w14:alpha w14:val="13000"/>
        </w14:srgbClr>
      </w14:shadow>
      <w14:textOutline w14:w="19050" w14:cap="flat" w14:cmpd="sng" w14:algn="ctr">
        <w14:solidFill>
          <w14:schemeClr w14:val="tx1"/>
        </w14:solidFill>
        <w14:prstDash w14:val="solid"/>
        <w14:round/>
      </w14:textOutline>
      <w14:ligatures w14:val="all"/>
      <w14:cntxtAlts/>
    </w:rPr>
  </w:style>
  <w:style w:type="paragraph" w:styleId="Listepuces">
    <w:name w:val="List Bullet"/>
    <w:basedOn w:val="Normal"/>
    <w:uiPriority w:val="99"/>
    <w:unhideWhenUsed/>
    <w:rsid w:val="00396136"/>
    <w:pPr>
      <w:numPr>
        <w:numId w:val="6"/>
      </w:numPr>
      <w:ind w:left="568"/>
      <w:contextualSpacing/>
    </w:pPr>
    <w:rPr>
      <w:sz w:val="24"/>
    </w:rPr>
  </w:style>
  <w:style w:type="paragraph" w:styleId="Listepuces2">
    <w:name w:val="List Bullet 2"/>
    <w:basedOn w:val="Normal"/>
    <w:uiPriority w:val="99"/>
    <w:unhideWhenUsed/>
    <w:rsid w:val="00953689"/>
    <w:pPr>
      <w:numPr>
        <w:numId w:val="7"/>
      </w:numPr>
      <w:ind w:left="924" w:hanging="357"/>
      <w:contextualSpacing/>
    </w:pPr>
  </w:style>
  <w:style w:type="paragraph" w:styleId="Listenumros">
    <w:name w:val="List Number"/>
    <w:basedOn w:val="Normal"/>
    <w:uiPriority w:val="99"/>
    <w:unhideWhenUsed/>
    <w:rsid w:val="00953689"/>
    <w:pPr>
      <w:numPr>
        <w:numId w:val="17"/>
      </w:numPr>
      <w:ind w:left="924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7BAA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BAA"/>
    <w:rPr>
      <w:rFonts w:ascii="Trebuchet MS" w:hAnsi="Trebuchet MS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532852"/>
    <w:pPr>
      <w:tabs>
        <w:tab w:val="center" w:pos="4703"/>
        <w:tab w:val="right" w:pos="9406"/>
      </w:tabs>
      <w:spacing w:before="0" w:after="0" w:line="240" w:lineRule="auto"/>
    </w:pPr>
    <w:rPr>
      <w:i/>
      <w:color w:val="000000" w:themeColor="text1"/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532852"/>
    <w:rPr>
      <w:rFonts w:ascii="Trebuchet MS" w:hAnsi="Trebuchet MS"/>
      <w:i/>
      <w:color w:val="000000" w:themeColor="text1"/>
      <w:sz w:val="12"/>
      <w:lang w:val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DB7638"/>
    <w:rPr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B7638"/>
    <w:rPr>
      <w:rFonts w:ascii="Trebuchet MS" w:hAnsi="Trebuchet MS"/>
      <w:sz w:val="16"/>
      <w:szCs w:val="16"/>
      <w:lang w:val="fr-FR"/>
    </w:rPr>
  </w:style>
  <w:style w:type="character" w:styleId="Appelnotedebasdep">
    <w:name w:val="footnote reference"/>
    <w:basedOn w:val="Policepardfaut"/>
    <w:uiPriority w:val="99"/>
    <w:unhideWhenUsed/>
    <w:rsid w:val="00DB7638"/>
    <w:rPr>
      <w:vertAlign w:val="superscript"/>
    </w:rPr>
  </w:style>
  <w:style w:type="table" w:styleId="Listeclaire-Accent3">
    <w:name w:val="Light List Accent 3"/>
    <w:basedOn w:val="TableauNormal"/>
    <w:uiPriority w:val="61"/>
    <w:rsid w:val="00DB763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lledutableau">
    <w:name w:val="Table Grid"/>
    <w:basedOn w:val="TableauNormal"/>
    <w:uiPriority w:val="59"/>
    <w:rsid w:val="00DB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3">
    <w:name w:val="Light Shading Accent 3"/>
    <w:basedOn w:val="TableauNormal"/>
    <w:uiPriority w:val="60"/>
    <w:rsid w:val="00DB763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moyenne3-Accent3">
    <w:name w:val="Medium Grid 3 Accent 3"/>
    <w:basedOn w:val="TableauNormal"/>
    <w:uiPriority w:val="69"/>
    <w:rsid w:val="00645AC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En-ttedetabledesmatires">
    <w:name w:val="TOC Heading"/>
    <w:basedOn w:val="Titre1"/>
    <w:next w:val="Normal"/>
    <w:uiPriority w:val="39"/>
    <w:unhideWhenUsed/>
    <w:qFormat/>
    <w:rsid w:val="00E639CC"/>
    <w:pPr>
      <w:pBdr>
        <w:bottom w:val="none" w:sz="0" w:space="0" w:color="auto"/>
      </w:pBdr>
      <w:spacing w:after="0" w:line="276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28"/>
      <w:szCs w:val="28"/>
      <w:lang w:val="en-GB"/>
    </w:rPr>
  </w:style>
  <w:style w:type="paragraph" w:styleId="TM1">
    <w:name w:val="toc 1"/>
    <w:basedOn w:val="Titre2"/>
    <w:next w:val="Normal"/>
    <w:autoRedefine/>
    <w:uiPriority w:val="39"/>
    <w:unhideWhenUsed/>
    <w:rsid w:val="00A61D08"/>
    <w:pPr>
      <w:tabs>
        <w:tab w:val="right" w:leader="dot" w:pos="9639"/>
      </w:tabs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rsid w:val="00027A0E"/>
    <w:pPr>
      <w:tabs>
        <w:tab w:val="right" w:leader="dot" w:pos="9526"/>
      </w:tabs>
      <w:spacing w:line="288" w:lineRule="auto"/>
      <w:ind w:left="851"/>
    </w:pPr>
    <w:rPr>
      <w:b/>
      <w:i/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39CC"/>
    <w:pPr>
      <w:spacing w:before="0" w:after="0" w:line="240" w:lineRule="auto"/>
    </w:pPr>
    <w:rPr>
      <w:rFonts w:ascii="Lucida Grande" w:hAnsi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9CC"/>
    <w:rPr>
      <w:rFonts w:ascii="Lucida Grande" w:hAnsi="Lucida Grande"/>
      <w:sz w:val="18"/>
      <w:szCs w:val="18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027A0E"/>
    <w:pPr>
      <w:tabs>
        <w:tab w:val="right" w:leader="dot" w:pos="9526"/>
      </w:tabs>
      <w:spacing w:line="288" w:lineRule="auto"/>
      <w:ind w:left="1701"/>
    </w:pPr>
    <w:rPr>
      <w:noProof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E639CC"/>
    <w:pPr>
      <w:spacing w:before="0" w:after="0"/>
      <w:jc w:val="left"/>
    </w:pPr>
    <w:rPr>
      <w:rFonts w:asciiTheme="minorHAnsi" w:hAnsiTheme="minorHAnsi"/>
      <w:szCs w:val="22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E639CC"/>
    <w:pPr>
      <w:spacing w:before="0" w:after="0"/>
      <w:jc w:val="left"/>
    </w:pPr>
    <w:rPr>
      <w:rFonts w:asciiTheme="minorHAnsi" w:hAnsiTheme="minorHAnsi"/>
      <w:szCs w:val="22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E639CC"/>
    <w:pPr>
      <w:spacing w:before="0" w:after="0"/>
      <w:jc w:val="left"/>
    </w:pPr>
    <w:rPr>
      <w:rFonts w:asciiTheme="minorHAnsi" w:hAnsiTheme="minorHAnsi"/>
      <w:szCs w:val="22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E639CC"/>
    <w:pPr>
      <w:spacing w:before="0" w:after="0"/>
      <w:jc w:val="left"/>
    </w:pPr>
    <w:rPr>
      <w:rFonts w:asciiTheme="minorHAnsi" w:hAnsiTheme="minorHAnsi"/>
      <w:szCs w:val="22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E639CC"/>
    <w:pPr>
      <w:spacing w:before="0" w:after="0"/>
      <w:jc w:val="left"/>
    </w:pPr>
    <w:rPr>
      <w:rFonts w:asciiTheme="minorHAnsi" w:hAnsiTheme="minorHAnsi"/>
      <w:szCs w:val="22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E639CC"/>
    <w:pPr>
      <w:spacing w:before="0" w:after="0"/>
      <w:jc w:val="left"/>
    </w:pPr>
    <w:rPr>
      <w:rFonts w:asciiTheme="minorHAnsi" w:hAnsiTheme="minorHAnsi"/>
      <w:szCs w:val="22"/>
    </w:rPr>
  </w:style>
  <w:style w:type="table" w:styleId="Grillecouleur">
    <w:name w:val="Colorful Grid"/>
    <w:basedOn w:val="TableauNormal"/>
    <w:uiPriority w:val="73"/>
    <w:rsid w:val="00831DA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3">
    <w:name w:val="Medium Grid 3"/>
    <w:basedOn w:val="TableauNormal"/>
    <w:uiPriority w:val="69"/>
    <w:rsid w:val="003D531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customStyle="1" w:styleId="Consigne">
    <w:name w:val="Consigne"/>
    <w:basedOn w:val="Paragraphedeliste"/>
    <w:next w:val="Normal"/>
    <w:qFormat/>
    <w:rsid w:val="00AB2DA5"/>
    <w:pPr>
      <w:numPr>
        <w:numId w:val="13"/>
      </w:numPr>
      <w:pBdr>
        <w:top w:val="single" w:sz="8" w:space="1" w:color="BFBFBF" w:themeColor="background1" w:themeShade="BF"/>
        <w:left w:val="single" w:sz="8" w:space="4" w:color="BFBFBF" w:themeColor="background1" w:themeShade="BF"/>
        <w:bottom w:val="single" w:sz="8" w:space="1" w:color="BFBFBF" w:themeColor="background1" w:themeShade="BF"/>
        <w:right w:val="single" w:sz="8" w:space="4" w:color="BFBFBF" w:themeColor="background1" w:themeShade="BF"/>
      </w:pBdr>
      <w:shd w:val="clear" w:color="auto" w:fill="BFBFBF" w:themeFill="background1" w:themeFillShade="BF"/>
      <w:tabs>
        <w:tab w:val="right" w:pos="9639"/>
      </w:tabs>
      <w:spacing w:before="240" w:line="276" w:lineRule="auto"/>
      <w:ind w:left="567" w:hanging="567"/>
    </w:pPr>
    <w:rPr>
      <w:b/>
      <w:sz w:val="24"/>
    </w:rPr>
  </w:style>
  <w:style w:type="paragraph" w:styleId="Paragraphedeliste">
    <w:name w:val="List Paragraph"/>
    <w:basedOn w:val="Normal"/>
    <w:uiPriority w:val="34"/>
    <w:qFormat/>
    <w:rsid w:val="00F936D9"/>
    <w:pPr>
      <w:ind w:left="720"/>
      <w:contextualSpacing/>
    </w:pPr>
  </w:style>
  <w:style w:type="paragraph" w:customStyle="1" w:styleId="StyleInformation">
    <w:name w:val="Style Information"/>
    <w:basedOn w:val="Paragraphedeliste"/>
    <w:qFormat/>
    <w:rsid w:val="00BE3920"/>
    <w:pPr>
      <w:numPr>
        <w:numId w:val="24"/>
      </w:numPr>
      <w:ind w:left="357" w:hanging="357"/>
    </w:pPr>
  </w:style>
  <w:style w:type="paragraph" w:customStyle="1" w:styleId="StyleAttention">
    <w:name w:val="Style Attention"/>
    <w:basedOn w:val="StyleInformation"/>
    <w:qFormat/>
    <w:rsid w:val="00BE3920"/>
    <w:pPr>
      <w:numPr>
        <w:numId w:val="18"/>
      </w:numPr>
      <w:ind w:left="357" w:hanging="357"/>
    </w:pPr>
  </w:style>
  <w:style w:type="paragraph" w:customStyle="1" w:styleId="StyleVrification">
    <w:name w:val="Style Vérification"/>
    <w:basedOn w:val="StyleInformation"/>
    <w:qFormat/>
    <w:rsid w:val="00BE3920"/>
    <w:pPr>
      <w:numPr>
        <w:numId w:val="21"/>
      </w:numPr>
    </w:pPr>
  </w:style>
  <w:style w:type="character" w:customStyle="1" w:styleId="Titre4Car">
    <w:name w:val="Titre 4 Car"/>
    <w:basedOn w:val="Policepardfaut"/>
    <w:link w:val="Titre4"/>
    <w:uiPriority w:val="9"/>
    <w:rsid w:val="001470A3"/>
    <w:rPr>
      <w:rFonts w:ascii="Helvetica Neue Light" w:eastAsiaTheme="majorEastAsia" w:hAnsi="Helvetica Neue Light" w:cstheme="majorBidi"/>
      <w:bCs/>
      <w:color w:val="000000" w:themeColor="text1"/>
      <w:spacing w:val="20"/>
      <w:sz w:val="28"/>
      <w:szCs w:val="28"/>
      <w:lang w:val="fr-FR"/>
      <w14:textOutline w14:w="12700" w14:cap="flat" w14:cmpd="sng" w14:algn="ctr">
        <w14:noFill/>
        <w14:prstDash w14:val="solid"/>
        <w14:round/>
      </w14:textOutline>
      <w14:ligatures w14:val="all"/>
    </w:rPr>
  </w:style>
  <w:style w:type="paragraph" w:customStyle="1" w:styleId="Source">
    <w:name w:val="Source"/>
    <w:basedOn w:val="Paragraphedeliste"/>
    <w:qFormat/>
    <w:rsid w:val="00FE7A64"/>
    <w:pPr>
      <w:numPr>
        <w:numId w:val="26"/>
      </w:numPr>
      <w:ind w:left="360"/>
    </w:pPr>
    <w:rPr>
      <w:b/>
      <w:i/>
    </w:rPr>
  </w:style>
  <w:style w:type="paragraph" w:customStyle="1" w:styleId="Totaldepoints">
    <w:name w:val="Total de points"/>
    <w:basedOn w:val="Consigne"/>
    <w:qFormat/>
    <w:rsid w:val="00FE7A64"/>
    <w:pPr>
      <w:numPr>
        <w:numId w:val="0"/>
      </w:numPr>
      <w:jc w:val="right"/>
    </w:pPr>
  </w:style>
  <w:style w:type="character" w:customStyle="1" w:styleId="Temps">
    <w:name w:val="Temps"/>
    <w:basedOn w:val="Policepardfaut"/>
    <w:uiPriority w:val="1"/>
    <w:qFormat/>
    <w:rsid w:val="0002135E"/>
    <w:rPr>
      <w:rFonts w:ascii="Digital dream Fat Skew" w:hAnsi="Digital dream Fat Skew"/>
      <w:noProof/>
      <w:color w:val="FFFFFF" w:themeColor="background1"/>
      <w:sz w:val="18"/>
      <w:szCs w:val="18"/>
      <w:shd w:val="clear" w:color="auto" w:fill="000000"/>
    </w:rPr>
  </w:style>
  <w:style w:type="paragraph" w:customStyle="1" w:styleId="p1">
    <w:name w:val="p1"/>
    <w:basedOn w:val="Normal"/>
    <w:rsid w:val="00B64CFA"/>
    <w:pPr>
      <w:spacing w:before="0" w:after="0" w:line="240" w:lineRule="auto"/>
      <w:jc w:val="left"/>
    </w:pPr>
    <w:rPr>
      <w:rFonts w:ascii="Helvetica" w:hAnsi="Helvetica" w:cs="Times New Roman"/>
      <w:sz w:val="14"/>
      <w:szCs w:val="14"/>
    </w:rPr>
  </w:style>
  <w:style w:type="character" w:customStyle="1" w:styleId="Titre5Car">
    <w:name w:val="Titre 5 Car"/>
    <w:basedOn w:val="Policepardfaut"/>
    <w:link w:val="Titre5"/>
    <w:uiPriority w:val="9"/>
    <w:rsid w:val="004E0C72"/>
    <w:rPr>
      <w:rFonts w:ascii="Helvetica Neue Thin" w:eastAsiaTheme="majorEastAsia" w:hAnsi="Helvetica Neue Thin" w:cstheme="majorBidi"/>
      <w:color w:val="000000" w:themeColor="text1"/>
      <w:sz w:val="28"/>
      <w:szCs w:val="28"/>
      <w:lang w:val="fr-FR"/>
    </w:rPr>
  </w:style>
  <w:style w:type="character" w:customStyle="1" w:styleId="Titre6Car">
    <w:name w:val="Titre 6 Car"/>
    <w:basedOn w:val="Policepardfaut"/>
    <w:link w:val="Titre6"/>
    <w:uiPriority w:val="9"/>
    <w:rsid w:val="00E41E37"/>
    <w:rPr>
      <w:rFonts w:asciiTheme="majorHAnsi" w:eastAsiaTheme="majorEastAsia" w:hAnsiTheme="majorHAnsi" w:cstheme="majorBidi"/>
      <w:color w:val="243F60" w:themeColor="accent1" w:themeShade="7F"/>
      <w:sz w:val="22"/>
      <w:lang w:val="fr-FR"/>
    </w:rPr>
  </w:style>
  <w:style w:type="paragraph" w:customStyle="1" w:styleId="Listepucespetit">
    <w:name w:val="Liste à puces petit"/>
    <w:basedOn w:val="Listepuces"/>
    <w:qFormat/>
    <w:rsid w:val="00BE3920"/>
    <w:pPr>
      <w:tabs>
        <w:tab w:val="clear" w:pos="851"/>
        <w:tab w:val="num" w:pos="1135"/>
      </w:tabs>
      <w:ind w:left="852"/>
    </w:pPr>
    <w:rPr>
      <w:sz w:val="18"/>
    </w:rPr>
  </w:style>
  <w:style w:type="paragraph" w:styleId="Listepuces3">
    <w:name w:val="List Bullet 3"/>
    <w:basedOn w:val="Normal"/>
    <w:uiPriority w:val="99"/>
    <w:unhideWhenUsed/>
    <w:rsid w:val="009B79E8"/>
    <w:pPr>
      <w:numPr>
        <w:numId w:val="8"/>
      </w:numPr>
      <w:contextualSpacing/>
    </w:pPr>
  </w:style>
  <w:style w:type="character" w:styleId="Lienhypertexte">
    <w:name w:val="Hyperlink"/>
    <w:uiPriority w:val="99"/>
    <w:unhideWhenUsed/>
    <w:rsid w:val="004E0C72"/>
    <w:rPr>
      <w:rFonts w:ascii="Helvetica Neue Light" w:hAnsi="Helvetica Neue Light"/>
      <w:b w:val="0"/>
      <w:bCs w:val="0"/>
      <w:i w:val="0"/>
      <w:iCs w:val="0"/>
      <w:color w:val="595959" w:themeColor="text1" w:themeTint="A6"/>
      <w:sz w:val="20"/>
      <w:szCs w:val="20"/>
      <w:u w:val="none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c/Dropbox/Modeles%20utilisateur/Mes%20mode&#768;les/Mode&#768;le%202018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47C424-B3F7-2F47-A2F4-96D520C1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Modèle 2018.dotx</Template>
  <TotalTime>3</TotalTime>
  <Pages>3</Pages>
  <Words>958</Words>
  <Characters>5275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Emma Schenkenberg van Mierop</vt:lpstr>
      <vt:lpstr>Titre 1</vt:lpstr>
      <vt:lpstr>    Titre 2</vt:lpstr>
      <vt:lpstr>        Titre 3</vt:lpstr>
    </vt:vector>
  </TitlesOfParts>
  <Manager/>
  <Company>ENSEIGNER.org</Company>
  <LinksUpToDate>false</LinksUpToDate>
  <CharactersWithSpaces>6221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 Schenkenberg van Mierop</dc:title>
  <dc:subject>MA</dc:subject>
  <dc:creator>Micaël Chevalley</dc:creator>
  <cp:keywords/>
  <dc:description>Trouvez d'autres documents sur https://enseigner.org/ressources</dc:description>
  <cp:lastModifiedBy>Micaël Chevalley</cp:lastModifiedBy>
  <cp:revision>3</cp:revision>
  <cp:lastPrinted>2019-09-09T04:53:00Z</cp:lastPrinted>
  <dcterms:created xsi:type="dcterms:W3CDTF">2019-10-10T09:12:00Z</dcterms:created>
  <dcterms:modified xsi:type="dcterms:W3CDTF">2019-10-10T09:14:00Z</dcterms:modified>
  <cp:category/>
</cp:coreProperties>
</file>