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EA" w:rsidRDefault="00F539C0" w:rsidP="00B84101">
      <w:pPr>
        <w:pStyle w:val="dys"/>
        <w:rPr>
          <w:u w:val="single"/>
        </w:rPr>
      </w:pPr>
      <w:r>
        <w:rPr>
          <w:u w:val="single"/>
        </w:rPr>
        <w:t>Exercice 1: lecture</w:t>
      </w:r>
    </w:p>
    <w:p w:rsidR="00F539C0" w:rsidRDefault="00F539C0" w:rsidP="00B84101">
      <w:pPr>
        <w:pStyle w:val="dys"/>
        <w:rPr>
          <w:b/>
          <w:i/>
        </w:rPr>
      </w:pPr>
      <w:r>
        <w:rPr>
          <w:b/>
          <w:i/>
        </w:rPr>
        <w:t>Lis le texte et réponds aux questions.</w:t>
      </w:r>
    </w:p>
    <w:p w:rsidR="00F539C0" w:rsidRDefault="007671C0" w:rsidP="007671C0">
      <w:pPr>
        <w:pStyle w:val="dys"/>
        <w:jc w:val="center"/>
        <w:rPr>
          <w:b/>
          <w:u w:val="single"/>
        </w:rPr>
      </w:pPr>
      <w:r>
        <w:rPr>
          <w:b/>
          <w:u w:val="single"/>
        </w:rPr>
        <w:t>A quoi ressemblaient les premiers bateaux?</w:t>
      </w:r>
    </w:p>
    <w:p w:rsidR="007671C0" w:rsidRDefault="007671C0" w:rsidP="007671C0">
      <w:pPr>
        <w:pStyle w:val="dys"/>
      </w:pPr>
      <w:r>
        <w:t xml:space="preserve">Les tout premiers bateaux </w:t>
      </w:r>
      <w:r w:rsidRPr="009978E8">
        <w:rPr>
          <w:b/>
        </w:rPr>
        <w:t>étaient</w:t>
      </w:r>
      <w:r>
        <w:t xml:space="preserve"> de simples troncs d'arbre. Les hommes creusaient un trou dans le bois et </w:t>
      </w:r>
      <w:r w:rsidRPr="009978E8">
        <w:rPr>
          <w:b/>
        </w:rPr>
        <w:t>s'asseyaient</w:t>
      </w:r>
      <w:r>
        <w:t xml:space="preserve"> au milieu. Ils pouvaient alors pagayer et avancer.</w:t>
      </w:r>
    </w:p>
    <w:p w:rsidR="007671C0" w:rsidRDefault="007671C0" w:rsidP="007671C0">
      <w:pPr>
        <w:pStyle w:val="dys"/>
      </w:pPr>
      <w:r>
        <w:t>Ensuite, les hommes fabriquèrent des radeaux: ils liaient de jeunes troncs, ou bien des joncs ou des bambous.</w:t>
      </w:r>
    </w:p>
    <w:p w:rsidR="007671C0" w:rsidRDefault="007671C0" w:rsidP="007671C0">
      <w:pPr>
        <w:pStyle w:val="dys"/>
      </w:pPr>
      <w:r>
        <w:t xml:space="preserve">Différents types d'embarcation apparurent peu à peu. Outre les radeaux, les hommes </w:t>
      </w:r>
      <w:r w:rsidRPr="009978E8">
        <w:rPr>
          <w:b/>
        </w:rPr>
        <w:t>inventèrent</w:t>
      </w:r>
      <w:r>
        <w:t xml:space="preserve"> les canoés, les coracles faits en peau et les pirogues faites en bois.</w:t>
      </w:r>
    </w:p>
    <w:p w:rsidR="007671C0" w:rsidRDefault="007671C0" w:rsidP="007671C0">
      <w:pPr>
        <w:pStyle w:val="dys"/>
        <w:jc w:val="center"/>
        <w:rPr>
          <w:b/>
          <w:u w:val="single"/>
        </w:rPr>
      </w:pPr>
      <w:r>
        <w:rPr>
          <w:b/>
          <w:u w:val="single"/>
        </w:rPr>
        <w:t>Comment les bateaux se sont-ils transformés?</w:t>
      </w:r>
    </w:p>
    <w:p w:rsidR="007671C0" w:rsidRDefault="007671C0" w:rsidP="007671C0">
      <w:pPr>
        <w:pStyle w:val="dys"/>
      </w:pPr>
      <w:r>
        <w:t xml:space="preserve">Un jour, l'homme </w:t>
      </w:r>
      <w:r w:rsidRPr="009978E8">
        <w:rPr>
          <w:b/>
        </w:rPr>
        <w:t>découvrit</w:t>
      </w:r>
      <w:r>
        <w:t xml:space="preserve"> qu'il pouvait se servir du vent pour avancer. Il fabriqua alors une voile. </w:t>
      </w:r>
    </w:p>
    <w:p w:rsidR="007671C0" w:rsidRDefault="007671C0" w:rsidP="007671C0">
      <w:pPr>
        <w:pStyle w:val="dys"/>
      </w:pPr>
      <w:r>
        <w:t xml:space="preserve">Les premiers bateaux à voile apparurent probablement en Egypte. C'est aussi en Egypte que l'on se </w:t>
      </w:r>
      <w:r w:rsidRPr="009978E8">
        <w:rPr>
          <w:b/>
        </w:rPr>
        <w:t>servit</w:t>
      </w:r>
      <w:r>
        <w:t xml:space="preserve"> pour la première fois de planches pour construire les bateaux. Les planches étaient plus stables que les troncs et avançaient plus vite. Sur ce genre de bateau, les Egyptiens firent le tour de la Méditerranée.</w:t>
      </w:r>
    </w:p>
    <w:p w:rsidR="007671C0" w:rsidRDefault="007671C0" w:rsidP="007671C0">
      <w:pPr>
        <w:pStyle w:val="dys"/>
      </w:pPr>
    </w:p>
    <w:p w:rsidR="007671C0" w:rsidRDefault="007671C0" w:rsidP="007671C0">
      <w:pPr>
        <w:pStyle w:val="dys"/>
      </w:pPr>
      <w:r>
        <w:t>Cite les différents noms de bateaux que tu trouves dans le texte.</w:t>
      </w:r>
    </w:p>
    <w:p w:rsidR="007671C0" w:rsidRDefault="007671C0"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71C0" w:rsidRDefault="007671C0" w:rsidP="007671C0">
      <w:pPr>
        <w:pStyle w:val="dys"/>
      </w:pPr>
      <w:r>
        <w:t xml:space="preserve">En quoi peuvent être faits les bateaux? </w:t>
      </w:r>
    </w:p>
    <w:p w:rsidR="007671C0" w:rsidRDefault="007671C0"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71C0" w:rsidRDefault="007671C0" w:rsidP="007671C0">
      <w:pPr>
        <w:pStyle w:val="dys"/>
      </w:pPr>
      <w:r>
        <w:t>Pourquoi est-ce mieux d'utiliser des planches plutôt que des troncs?</w:t>
      </w:r>
    </w:p>
    <w:p w:rsidR="007671C0" w:rsidRDefault="007671C0"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71C0" w:rsidRDefault="007671C0" w:rsidP="007671C0">
      <w:pPr>
        <w:pStyle w:val="dys"/>
      </w:pPr>
      <w:r>
        <w:t>Qui sont les premiers à avoir fabriqué des bateaux à voile?</w:t>
      </w:r>
    </w:p>
    <w:p w:rsidR="007671C0" w:rsidRDefault="007671C0" w:rsidP="007671C0">
      <w:pPr>
        <w:pStyle w:val="dy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84B87" w:rsidRDefault="00284B87" w:rsidP="007671C0">
      <w:pPr>
        <w:pStyle w:val="dys"/>
        <w:rPr>
          <w:u w:val="single"/>
        </w:rPr>
      </w:pPr>
    </w:p>
    <w:p w:rsidR="00284B87" w:rsidRDefault="00284B87" w:rsidP="007671C0">
      <w:pPr>
        <w:pStyle w:val="dys"/>
        <w:rPr>
          <w:u w:val="single"/>
        </w:rPr>
      </w:pPr>
    </w:p>
    <w:p w:rsidR="00284B87" w:rsidRDefault="00284B87" w:rsidP="007671C0">
      <w:pPr>
        <w:pStyle w:val="dys"/>
        <w:rPr>
          <w:u w:val="single"/>
        </w:rPr>
      </w:pPr>
    </w:p>
    <w:p w:rsidR="00284B87" w:rsidRDefault="00284B87" w:rsidP="007671C0">
      <w:pPr>
        <w:pStyle w:val="dys"/>
        <w:rPr>
          <w:u w:val="single"/>
        </w:rPr>
      </w:pPr>
    </w:p>
    <w:p w:rsidR="00284B87" w:rsidRDefault="00284B87" w:rsidP="007671C0">
      <w:pPr>
        <w:pStyle w:val="dys"/>
        <w:rPr>
          <w:u w:val="single"/>
        </w:rPr>
      </w:pPr>
      <w:r>
        <w:rPr>
          <w:u w:val="single"/>
        </w:rPr>
        <w:lastRenderedPageBreak/>
        <w:t>Exercice 2: orthographe</w:t>
      </w:r>
    </w:p>
    <w:p w:rsidR="00284B87" w:rsidRDefault="00284B87" w:rsidP="007671C0">
      <w:pPr>
        <w:pStyle w:val="dys"/>
        <w:rPr>
          <w:b/>
          <w:i/>
        </w:rPr>
      </w:pPr>
      <w:r>
        <w:rPr>
          <w:b/>
          <w:i/>
        </w:rPr>
        <w:t xml:space="preserve">Dans le texte, observe les mots contenant la lettre c. </w:t>
      </w:r>
      <w:r w:rsidR="00EC0026">
        <w:rPr>
          <w:b/>
          <w:i/>
        </w:rPr>
        <w:t>Complète la grille.</w:t>
      </w:r>
    </w:p>
    <w:tbl>
      <w:tblPr>
        <w:tblStyle w:val="Grilledutableau"/>
        <w:tblW w:w="0" w:type="auto"/>
        <w:tblLook w:val="04A0" w:firstRow="1" w:lastRow="0" w:firstColumn="1" w:lastColumn="0" w:noHBand="0" w:noVBand="1"/>
      </w:tblPr>
      <w:tblGrid>
        <w:gridCol w:w="2402"/>
        <w:gridCol w:w="2402"/>
        <w:gridCol w:w="2402"/>
        <w:gridCol w:w="2402"/>
      </w:tblGrid>
      <w:tr w:rsidR="00EC0026" w:rsidTr="00EC0026">
        <w:tc>
          <w:tcPr>
            <w:tcW w:w="2402" w:type="dxa"/>
          </w:tcPr>
          <w:p w:rsidR="00EC0026" w:rsidRDefault="00EC0026" w:rsidP="007671C0">
            <w:pPr>
              <w:pStyle w:val="dys"/>
            </w:pPr>
            <w:r>
              <w:t>c dit /k/</w:t>
            </w:r>
          </w:p>
        </w:tc>
        <w:tc>
          <w:tcPr>
            <w:tcW w:w="2402" w:type="dxa"/>
          </w:tcPr>
          <w:p w:rsidR="00EC0026" w:rsidRDefault="00EC0026" w:rsidP="007671C0">
            <w:pPr>
              <w:pStyle w:val="dys"/>
            </w:pPr>
            <w:r>
              <w:t>c dit /s/</w:t>
            </w:r>
          </w:p>
        </w:tc>
        <w:tc>
          <w:tcPr>
            <w:tcW w:w="2402" w:type="dxa"/>
          </w:tcPr>
          <w:p w:rsidR="00EC0026" w:rsidRDefault="00EC0026" w:rsidP="007671C0">
            <w:pPr>
              <w:pStyle w:val="dys"/>
            </w:pPr>
            <w:r>
              <w:t>c ne dit rien</w:t>
            </w:r>
          </w:p>
        </w:tc>
        <w:tc>
          <w:tcPr>
            <w:tcW w:w="2402" w:type="dxa"/>
          </w:tcPr>
          <w:p w:rsidR="00EC0026" w:rsidRDefault="00EC0026" w:rsidP="007671C0">
            <w:pPr>
              <w:pStyle w:val="dys"/>
            </w:pPr>
            <w:r>
              <w:t>c dit autre chose</w:t>
            </w:r>
          </w:p>
        </w:tc>
      </w:tr>
      <w:tr w:rsidR="00EC0026" w:rsidTr="00EC0026">
        <w:tc>
          <w:tcPr>
            <w:tcW w:w="2402" w:type="dxa"/>
          </w:tcPr>
          <w:p w:rsidR="00EC0026" w:rsidRDefault="00EC0026" w:rsidP="007671C0">
            <w:pPr>
              <w:pStyle w:val="dys"/>
            </w:pPr>
          </w:p>
        </w:tc>
        <w:tc>
          <w:tcPr>
            <w:tcW w:w="2402" w:type="dxa"/>
          </w:tcPr>
          <w:p w:rsidR="00EC0026" w:rsidRDefault="00EC0026" w:rsidP="007671C0">
            <w:pPr>
              <w:pStyle w:val="dys"/>
            </w:pPr>
          </w:p>
        </w:tc>
        <w:tc>
          <w:tcPr>
            <w:tcW w:w="2402" w:type="dxa"/>
          </w:tcPr>
          <w:p w:rsidR="00EC0026" w:rsidRDefault="00EC0026" w:rsidP="007671C0">
            <w:pPr>
              <w:pStyle w:val="dys"/>
            </w:pPr>
          </w:p>
        </w:tc>
        <w:tc>
          <w:tcPr>
            <w:tcW w:w="2402" w:type="dxa"/>
          </w:tcPr>
          <w:p w:rsidR="00EC0026" w:rsidRDefault="00EC0026" w:rsidP="007671C0">
            <w:pPr>
              <w:pStyle w:val="dys"/>
            </w:pPr>
          </w:p>
        </w:tc>
      </w:tr>
      <w:tr w:rsidR="00EC0026" w:rsidTr="00EC0026">
        <w:tc>
          <w:tcPr>
            <w:tcW w:w="2402" w:type="dxa"/>
          </w:tcPr>
          <w:p w:rsidR="00EC0026" w:rsidRDefault="00EC0026" w:rsidP="007671C0">
            <w:pPr>
              <w:pStyle w:val="dys"/>
            </w:pPr>
          </w:p>
        </w:tc>
        <w:tc>
          <w:tcPr>
            <w:tcW w:w="2402" w:type="dxa"/>
          </w:tcPr>
          <w:p w:rsidR="00EC0026" w:rsidRDefault="00EC0026" w:rsidP="007671C0">
            <w:pPr>
              <w:pStyle w:val="dys"/>
            </w:pPr>
          </w:p>
        </w:tc>
        <w:tc>
          <w:tcPr>
            <w:tcW w:w="2402" w:type="dxa"/>
          </w:tcPr>
          <w:p w:rsidR="00EC0026" w:rsidRDefault="00EC0026" w:rsidP="007671C0">
            <w:pPr>
              <w:pStyle w:val="dys"/>
            </w:pPr>
          </w:p>
        </w:tc>
        <w:tc>
          <w:tcPr>
            <w:tcW w:w="2402" w:type="dxa"/>
          </w:tcPr>
          <w:p w:rsidR="00EC0026" w:rsidRDefault="00EC0026" w:rsidP="007671C0">
            <w:pPr>
              <w:pStyle w:val="dys"/>
            </w:pPr>
            <w:r>
              <w:t>- - -</w:t>
            </w:r>
          </w:p>
        </w:tc>
      </w:tr>
      <w:tr w:rsidR="00EC0026" w:rsidTr="00EC0026">
        <w:tc>
          <w:tcPr>
            <w:tcW w:w="2402" w:type="dxa"/>
          </w:tcPr>
          <w:p w:rsidR="00EC0026" w:rsidRDefault="00EC0026" w:rsidP="007671C0">
            <w:pPr>
              <w:pStyle w:val="dys"/>
            </w:pPr>
          </w:p>
        </w:tc>
        <w:tc>
          <w:tcPr>
            <w:tcW w:w="2402" w:type="dxa"/>
          </w:tcPr>
          <w:p w:rsidR="00EC0026" w:rsidRDefault="00EC0026" w:rsidP="007671C0">
            <w:pPr>
              <w:pStyle w:val="dys"/>
            </w:pPr>
          </w:p>
        </w:tc>
        <w:tc>
          <w:tcPr>
            <w:tcW w:w="2402" w:type="dxa"/>
          </w:tcPr>
          <w:p w:rsidR="00EC0026" w:rsidRDefault="00EC0026" w:rsidP="007671C0">
            <w:pPr>
              <w:pStyle w:val="dys"/>
            </w:pPr>
            <w:r>
              <w:t xml:space="preserve">- - - </w:t>
            </w:r>
          </w:p>
        </w:tc>
        <w:tc>
          <w:tcPr>
            <w:tcW w:w="2402" w:type="dxa"/>
          </w:tcPr>
          <w:p w:rsidR="00EC0026" w:rsidRDefault="00EC0026" w:rsidP="007671C0">
            <w:pPr>
              <w:pStyle w:val="dys"/>
            </w:pPr>
            <w:r>
              <w:t>- - -</w:t>
            </w:r>
          </w:p>
        </w:tc>
      </w:tr>
    </w:tbl>
    <w:p w:rsidR="00284B87" w:rsidRDefault="00EC0026" w:rsidP="007671C0">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EC0026" w:rsidRDefault="00EC0026" w:rsidP="007671C0">
      <w:pPr>
        <w:pStyle w:val="dys"/>
        <w:rPr>
          <w:u w:val="single"/>
        </w:rPr>
      </w:pPr>
      <w:r>
        <w:rPr>
          <w:u w:val="single"/>
        </w:rPr>
        <w:t>Exercice 3: vocabulaire</w:t>
      </w:r>
    </w:p>
    <w:p w:rsidR="00EC0026" w:rsidRDefault="00EC0026" w:rsidP="007671C0">
      <w:pPr>
        <w:pStyle w:val="dys"/>
        <w:rPr>
          <w:b/>
          <w:i/>
        </w:rPr>
      </w:pPr>
      <w:r>
        <w:rPr>
          <w:b/>
          <w:i/>
        </w:rPr>
        <w:t>Classe ces mots dans l'ordre donné.</w:t>
      </w:r>
    </w:p>
    <w:p w:rsidR="00EC0026" w:rsidRDefault="00EC0026" w:rsidP="007671C0">
      <w:pPr>
        <w:pStyle w:val="dys"/>
      </w:pPr>
      <w:r>
        <w:t>Du plus jeune au plus âgé: jeune, adolescent, vieillard, adulte, nourrisson</w:t>
      </w:r>
    </w:p>
    <w:p w:rsidR="00EC0026" w:rsidRDefault="00EC0026"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C0026" w:rsidRDefault="00EC0026" w:rsidP="007671C0">
      <w:pPr>
        <w:pStyle w:val="dys"/>
      </w:pPr>
      <w:r>
        <w:t>Du plus rangé au plus en désordre: mélange, pagaille, harmonie, organisation, capharnaüm</w:t>
      </w:r>
    </w:p>
    <w:p w:rsidR="00EC0026" w:rsidRDefault="00EC0026"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C0026" w:rsidRDefault="00EC0026" w:rsidP="007671C0">
      <w:pPr>
        <w:pStyle w:val="dys"/>
      </w:pPr>
      <w:r>
        <w:t xml:space="preserve">Du plus calme au plus en colère: grogne, fureur, content, heureux, </w:t>
      </w:r>
      <w:r w:rsidR="009978E8">
        <w:t>rage</w:t>
      </w:r>
    </w:p>
    <w:p w:rsidR="009978E8" w:rsidRDefault="009978E8" w:rsidP="007671C0">
      <w:pPr>
        <w:pStyle w:val="dy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78E8" w:rsidRDefault="009978E8" w:rsidP="007671C0">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9978E8" w:rsidRDefault="009978E8" w:rsidP="007671C0">
      <w:pPr>
        <w:pStyle w:val="dys"/>
        <w:rPr>
          <w:u w:val="single"/>
        </w:rPr>
      </w:pPr>
      <w:r>
        <w:rPr>
          <w:u w:val="single"/>
        </w:rPr>
        <w:t>Exercice 4: conjugaison</w:t>
      </w:r>
    </w:p>
    <w:p w:rsidR="009978E8" w:rsidRDefault="009978E8" w:rsidP="007671C0">
      <w:pPr>
        <w:pStyle w:val="dys"/>
        <w:rPr>
          <w:b/>
          <w:i/>
        </w:rPr>
      </w:pPr>
      <w:r>
        <w:rPr>
          <w:b/>
          <w:i/>
        </w:rPr>
        <w:t>Note l'infinitif des verbes passés en gras dans le texte.</w:t>
      </w:r>
    </w:p>
    <w:p w:rsidR="009978E8" w:rsidRDefault="009978E8" w:rsidP="007671C0">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78E8" w:rsidRDefault="009978E8" w:rsidP="007671C0">
      <w:pPr>
        <w:pStyle w:val="dys"/>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9978E8" w:rsidRDefault="009978E8" w:rsidP="007671C0">
      <w:pPr>
        <w:pStyle w:val="dys"/>
        <w:rPr>
          <w:u w:val="single"/>
        </w:rPr>
      </w:pPr>
      <w:r>
        <w:rPr>
          <w:u w:val="single"/>
        </w:rPr>
        <w:t>Exercice 5: grammaire</w:t>
      </w:r>
    </w:p>
    <w:p w:rsidR="009978E8" w:rsidRDefault="009978E8" w:rsidP="007671C0">
      <w:pPr>
        <w:pStyle w:val="dys"/>
        <w:rPr>
          <w:b/>
          <w:i/>
        </w:rPr>
      </w:pPr>
      <w:r>
        <w:rPr>
          <w:b/>
          <w:i/>
        </w:rPr>
        <w:t>Entoure le verbe et souligne le sujet de ces phrases.</w:t>
      </w:r>
    </w:p>
    <w:p w:rsidR="009978E8" w:rsidRDefault="009978E8" w:rsidP="007671C0">
      <w:pPr>
        <w:pStyle w:val="dys"/>
      </w:pPr>
      <w:r>
        <w:t>Pour construire les bateaux, les hommes creusaient un trou dans le bois.</w:t>
      </w:r>
    </w:p>
    <w:p w:rsidR="009978E8" w:rsidRDefault="009978E8" w:rsidP="007671C0">
      <w:pPr>
        <w:pStyle w:val="dys"/>
      </w:pPr>
      <w:r>
        <w:t>Ensuite, les constructeurs de bateaux fabriquèrent des radeaux.</w:t>
      </w:r>
    </w:p>
    <w:p w:rsidR="009978E8" w:rsidRDefault="009978E8" w:rsidP="007671C0">
      <w:pPr>
        <w:pStyle w:val="dys"/>
      </w:pPr>
      <w:r>
        <w:t>Les premiers bateaux à voile apparaissent en Egypte.</w:t>
      </w:r>
    </w:p>
    <w:p w:rsidR="009978E8" w:rsidRDefault="009978E8" w:rsidP="007671C0">
      <w:pPr>
        <w:pStyle w:val="dys"/>
      </w:pPr>
      <w:r>
        <w:t>Les planches sont plus stables que les troncs.</w:t>
      </w:r>
    </w:p>
    <w:p w:rsidR="009978E8" w:rsidRDefault="009978E8" w:rsidP="007671C0">
      <w:pPr>
        <w:pStyle w:val="dys"/>
      </w:pPr>
      <w:r>
        <w:t>Grâce à ces bateaux, les Egyptiens firent le tour de la Méditerranée</w:t>
      </w:r>
      <w:bookmarkStart w:id="0" w:name="_GoBack"/>
      <w:bookmarkEnd w:id="0"/>
      <w:r>
        <w:t>.</w:t>
      </w:r>
    </w:p>
    <w:p w:rsidR="009978E8" w:rsidRPr="009978E8" w:rsidRDefault="009978E8" w:rsidP="007671C0">
      <w:pPr>
        <w:pStyle w:val="dys"/>
      </w:pPr>
    </w:p>
    <w:p w:rsidR="009978E8" w:rsidRPr="009978E8" w:rsidRDefault="009978E8" w:rsidP="007671C0">
      <w:pPr>
        <w:pStyle w:val="dys"/>
        <w:rPr>
          <w:u w:val="single"/>
        </w:rPr>
      </w:pPr>
    </w:p>
    <w:sectPr w:rsidR="009978E8" w:rsidRPr="009978E8" w:rsidSect="00557ADD">
      <w:headerReference w:type="default" r:id="rId8"/>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64" w:rsidRDefault="00820764" w:rsidP="00C552BC">
      <w:pPr>
        <w:spacing w:after="0" w:line="240" w:lineRule="auto"/>
      </w:pPr>
      <w:r>
        <w:separator/>
      </w:r>
    </w:p>
  </w:endnote>
  <w:endnote w:type="continuationSeparator" w:id="0">
    <w:p w:rsidR="00820764" w:rsidRDefault="00820764"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64" w:rsidRDefault="00820764" w:rsidP="00C552BC">
      <w:pPr>
        <w:spacing w:after="0" w:line="240" w:lineRule="auto"/>
      </w:pPr>
      <w:r>
        <w:separator/>
      </w:r>
    </w:p>
  </w:footnote>
  <w:footnote w:type="continuationSeparator" w:id="0">
    <w:p w:rsidR="00820764" w:rsidRDefault="00820764"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7671C0">
          <w:rPr>
            <w:rFonts w:asciiTheme="majorHAnsi" w:eastAsiaTheme="majorEastAsia" w:hAnsiTheme="majorHAnsi" w:cstheme="majorBidi"/>
            <w:sz w:val="32"/>
            <w:szCs w:val="32"/>
          </w:rPr>
          <w:t>6</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284B87"/>
    <w:rsid w:val="003164DD"/>
    <w:rsid w:val="00435989"/>
    <w:rsid w:val="00557ADD"/>
    <w:rsid w:val="00632811"/>
    <w:rsid w:val="006466A2"/>
    <w:rsid w:val="00664A13"/>
    <w:rsid w:val="0069716E"/>
    <w:rsid w:val="00700A8F"/>
    <w:rsid w:val="007424D8"/>
    <w:rsid w:val="007671C0"/>
    <w:rsid w:val="007F1F6E"/>
    <w:rsid w:val="00820764"/>
    <w:rsid w:val="00884EEA"/>
    <w:rsid w:val="008E1241"/>
    <w:rsid w:val="00901309"/>
    <w:rsid w:val="009932A7"/>
    <w:rsid w:val="009978E8"/>
    <w:rsid w:val="00AA3A85"/>
    <w:rsid w:val="00B84101"/>
    <w:rsid w:val="00C31308"/>
    <w:rsid w:val="00C552BC"/>
    <w:rsid w:val="00C84A06"/>
    <w:rsid w:val="00C87E3E"/>
    <w:rsid w:val="00D21785"/>
    <w:rsid w:val="00DC6B71"/>
    <w:rsid w:val="00E05809"/>
    <w:rsid w:val="00E82EA0"/>
    <w:rsid w:val="00EC0026"/>
    <w:rsid w:val="00ED0ED0"/>
    <w:rsid w:val="00F21080"/>
    <w:rsid w:val="00F539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000000"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9F5E40"/>
    <w:rsid w:val="00AA70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082E-7584-48D8-9224-62661AB5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362</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devoirs à choix 6</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6</dc:title>
  <dc:creator>Laure</dc:creator>
  <cp:lastModifiedBy>Laure</cp:lastModifiedBy>
  <cp:revision>4</cp:revision>
  <cp:lastPrinted>2014-10-06T15:04:00Z</cp:lastPrinted>
  <dcterms:created xsi:type="dcterms:W3CDTF">2014-10-06T15:13:00Z</dcterms:created>
  <dcterms:modified xsi:type="dcterms:W3CDTF">2014-10-06T15:34:00Z</dcterms:modified>
</cp:coreProperties>
</file>