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805D7" w14:textId="77777777" w:rsidR="00114318" w:rsidRPr="0036593A" w:rsidRDefault="00C33823" w:rsidP="00114318">
      <w:pPr>
        <w:pStyle w:val="ArticleHeading"/>
      </w:pPr>
      <w:bookmarkStart w:id="0" w:name="Articlea27acde4-c3d8-4f3c-b724-596efc168"/>
      <w:r>
        <w:t>Créer un diaporama interactif avec Keynote</w:t>
      </w:r>
      <w:bookmarkStart w:id="1" w:name="Step6"/>
      <w:bookmarkEnd w:id="0"/>
      <w:bookmarkEnd w:id="1"/>
    </w:p>
    <w:p w14:paraId="7824D60E" w14:textId="77777777" w:rsidR="00114318" w:rsidRPr="0036593A" w:rsidRDefault="00C33823" w:rsidP="00114318">
      <w:pPr>
        <w:pStyle w:val="StepHeading"/>
      </w:pPr>
      <w:r>
        <w:t>1. Récupérer le diaporama source et l'ouvrir</w:t>
      </w:r>
    </w:p>
    <w:p w14:paraId="3834C5D5" w14:textId="77777777" w:rsidR="00114318" w:rsidRPr="0036593A" w:rsidRDefault="00C33823" w:rsidP="00114318">
      <w:pPr>
        <w:pStyle w:val="ScreenStepsListNumber"/>
        <w:numPr>
          <w:ilvl w:val="0"/>
          <w:numId w:val="27"/>
        </w:numPr>
      </w:pPr>
      <w:r>
        <w:t xml:space="preserve">Télécharger le fichier à cette adresse: </w:t>
      </w:r>
      <w:hyperlink r:id="rId5" w:history="1">
        <w:r>
          <w:rPr>
            <w:rStyle w:val="Lienhypertexte"/>
          </w:rPr>
          <w:t>https://www.bdrp.ch/document-pedagogique/creer-un-diaporama-interactif</w:t>
        </w:r>
      </w:hyperlink>
      <w:r>
        <w:t xml:space="preserve"> </w:t>
      </w:r>
    </w:p>
    <w:p w14:paraId="5B9641D6" w14:textId="77777777" w:rsidR="00114318" w:rsidRPr="0036593A" w:rsidRDefault="00C33823" w:rsidP="00114318">
      <w:pPr>
        <w:pStyle w:val="ScreenStepsListNumber"/>
      </w:pPr>
      <w:r>
        <w:t>Double-cliquer sur le fichier zip pour le décompresser</w:t>
      </w:r>
    </w:p>
    <w:p w14:paraId="2E689732" w14:textId="77777777" w:rsidR="00114318" w:rsidRPr="0036593A" w:rsidRDefault="00C33823" w:rsidP="00114318">
      <w:pPr>
        <w:pStyle w:val="ScreenStepsListNumber"/>
      </w:pPr>
      <w:r>
        <w:t xml:space="preserve">Ouvrir le document </w:t>
      </w:r>
      <w:r>
        <w:rPr>
          <w:b/>
        </w:rPr>
        <w:t>Temperature-animaux-SOURCE</w:t>
      </w:r>
    </w:p>
    <w:p w14:paraId="7D7D1494" w14:textId="77777777" w:rsidR="00114318" w:rsidRPr="0036593A" w:rsidRDefault="00C33823" w:rsidP="00114318">
      <w:pPr>
        <w:pStyle w:val="StepImage"/>
      </w:pPr>
      <w:r>
        <w:rPr>
          <w:noProof/>
          <w:lang w:val="fr-FR" w:eastAsia="fr-FR"/>
        </w:rPr>
        <w:drawing>
          <wp:inline distT="0" distB="0" distL="0" distR="0" wp14:anchorId="7BF2E353" wp14:editId="3007F179">
            <wp:extent cx="5486400" cy="2546619"/>
            <wp:effectExtent l="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Step4"/>
      <w:bookmarkEnd w:id="2"/>
    </w:p>
    <w:p w14:paraId="428B738B" w14:textId="77777777" w:rsidR="00114318" w:rsidRPr="0036593A" w:rsidRDefault="00C33823" w:rsidP="00114318">
      <w:pPr>
        <w:pStyle w:val="StepHeading"/>
      </w:pPr>
      <w:r>
        <w:t>2. Effectuer les réglages de base du diaporama</w:t>
      </w:r>
    </w:p>
    <w:p w14:paraId="7ADC660C" w14:textId="77777777" w:rsidR="00114318" w:rsidRPr="0036593A" w:rsidRDefault="00C33823" w:rsidP="00114318">
      <w:pPr>
        <w:pStyle w:val="StepInstructions"/>
      </w:pPr>
      <w:r>
        <w:t xml:space="preserve">Dans un diaporama, on passe automatiquement au dia suivant quand on clique sur une diapositive. Il faut empêcher ce comportement en effectuant le réglage suivant: </w:t>
      </w:r>
    </w:p>
    <w:p w14:paraId="7443D04B" w14:textId="77777777" w:rsidR="00114318" w:rsidRPr="0036593A" w:rsidRDefault="00C33823" w:rsidP="00114318">
      <w:pPr>
        <w:pStyle w:val="ScreenStepsListNumber"/>
        <w:numPr>
          <w:ilvl w:val="0"/>
          <w:numId w:val="28"/>
        </w:numPr>
      </w:pPr>
      <w:r>
        <w:t xml:space="preserve">Cliquer sur l'onglet </w:t>
      </w:r>
      <w:r>
        <w:rPr>
          <w:b/>
        </w:rPr>
        <w:t>Document</w:t>
      </w:r>
    </w:p>
    <w:p w14:paraId="689AC9DA" w14:textId="77777777" w:rsidR="00114318" w:rsidRPr="0036593A" w:rsidRDefault="00C33823" w:rsidP="00114318">
      <w:pPr>
        <w:pStyle w:val="ScreenStepsListNumber"/>
      </w:pPr>
      <w:r>
        <w:t xml:space="preserve">Choisir </w:t>
      </w:r>
      <w:r>
        <w:rPr>
          <w:b/>
        </w:rPr>
        <w:t xml:space="preserve">Liens uniquement </w:t>
      </w:r>
      <w:r>
        <w:t xml:space="preserve">dans le menu </w:t>
      </w:r>
      <w:r>
        <w:rPr>
          <w:b/>
        </w:rPr>
        <w:t>Type de présentation</w:t>
      </w:r>
    </w:p>
    <w:p w14:paraId="153E8CBC" w14:textId="77777777" w:rsidR="00114318" w:rsidRPr="0036593A" w:rsidRDefault="00C33823" w:rsidP="00114318">
      <w:pPr>
        <w:pStyle w:val="StepImage"/>
      </w:pPr>
      <w:r>
        <w:rPr>
          <w:noProof/>
          <w:lang w:val="fr-FR" w:eastAsia="fr-FR"/>
        </w:rPr>
        <w:lastRenderedPageBreak/>
        <w:drawing>
          <wp:inline distT="0" distB="0" distL="0" distR="0" wp14:anchorId="3BC76E6C" wp14:editId="6CE3F94D">
            <wp:extent cx="5486400" cy="3458040"/>
            <wp:effectExtent l="0" t="0" r="0" b="0"/>
            <wp:docPr id="2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Step1"/>
      <w:bookmarkEnd w:id="3"/>
    </w:p>
    <w:p w14:paraId="1BA9C84A" w14:textId="77777777" w:rsidR="00114318" w:rsidRPr="0036593A" w:rsidRDefault="00C33823" w:rsidP="00114318">
      <w:pPr>
        <w:pStyle w:val="StepHeading"/>
      </w:pPr>
      <w:r>
        <w:t>3. Dupliquer le diaporama de données afin de conserver les réponses</w:t>
      </w:r>
    </w:p>
    <w:p w14:paraId="5B757701" w14:textId="77777777" w:rsidR="00114318" w:rsidRPr="0036593A" w:rsidRDefault="00C33823" w:rsidP="00114318">
      <w:pPr>
        <w:pStyle w:val="ScreenStepsListNumber"/>
        <w:numPr>
          <w:ilvl w:val="0"/>
          <w:numId w:val="29"/>
        </w:numPr>
      </w:pPr>
      <w:r>
        <w:t>Sélectionner le dia</w:t>
      </w:r>
    </w:p>
    <w:p w14:paraId="44633D13" w14:textId="77777777" w:rsidR="00114318" w:rsidRPr="0036593A" w:rsidRDefault="00C33823" w:rsidP="00114318">
      <w:pPr>
        <w:pStyle w:val="ScreenStepsListNumber"/>
      </w:pPr>
      <w:r>
        <w:t>Edition / Dupliquer la sélection</w:t>
      </w:r>
    </w:p>
    <w:p w14:paraId="2E2AE855" w14:textId="77777777" w:rsidR="00114318" w:rsidRPr="0036593A" w:rsidRDefault="00C33823" w:rsidP="00114318">
      <w:pPr>
        <w:pStyle w:val="StepImage"/>
      </w:pPr>
      <w:r>
        <w:rPr>
          <w:noProof/>
          <w:lang w:val="fr-FR" w:eastAsia="fr-FR"/>
        </w:rPr>
        <w:drawing>
          <wp:inline distT="0" distB="0" distL="0" distR="0" wp14:anchorId="00DFF789" wp14:editId="2B28004A">
            <wp:extent cx="5267325" cy="2752725"/>
            <wp:effectExtent l="0" t="0" r="0" b="0"/>
            <wp:docPr id="3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Step2"/>
      <w:bookmarkEnd w:id="4"/>
    </w:p>
    <w:p w14:paraId="3F1FC3F8" w14:textId="77777777" w:rsidR="00114318" w:rsidRPr="0036593A" w:rsidRDefault="00C33823" w:rsidP="00114318">
      <w:pPr>
        <w:pStyle w:val="StepHeading"/>
      </w:pPr>
      <w:r>
        <w:t>4. Préparer le dia modèle</w:t>
      </w:r>
    </w:p>
    <w:p w14:paraId="40ADD8AF" w14:textId="77777777" w:rsidR="00114318" w:rsidRPr="0036593A" w:rsidRDefault="00C33823" w:rsidP="00114318">
      <w:pPr>
        <w:pStyle w:val="ScreenStepsListNumber"/>
        <w:numPr>
          <w:ilvl w:val="0"/>
          <w:numId w:val="30"/>
        </w:numPr>
      </w:pPr>
      <w:r>
        <w:t>Effacer les températures du dia 1</w:t>
      </w:r>
    </w:p>
    <w:p w14:paraId="685E9860" w14:textId="77777777" w:rsidR="00114318" w:rsidRPr="0036593A" w:rsidRDefault="00C33823" w:rsidP="00114318">
      <w:pPr>
        <w:pStyle w:val="ScreenStepsListNumber"/>
      </w:pPr>
      <w:r>
        <w:t>Déplacer les silhouettes autour du post-it</w:t>
      </w:r>
      <w:r>
        <w:rPr>
          <w:i/>
        </w:rPr>
        <w:t xml:space="preserve"> (pour les experts: pour un alignement exact, utiliser les fonctions </w:t>
      </w:r>
      <w:r>
        <w:rPr>
          <w:b/>
          <w:i/>
        </w:rPr>
        <w:t>Aligner les objets</w:t>
      </w:r>
      <w:r>
        <w:rPr>
          <w:i/>
        </w:rPr>
        <w:t xml:space="preserve"> et </w:t>
      </w:r>
      <w:r>
        <w:rPr>
          <w:b/>
          <w:i/>
        </w:rPr>
        <w:t>Répartir les objets</w:t>
      </w:r>
      <w:r>
        <w:rPr>
          <w:i/>
        </w:rPr>
        <w:t xml:space="preserve"> dans le menu </w:t>
      </w:r>
      <w:r>
        <w:rPr>
          <w:b/>
          <w:i/>
        </w:rPr>
        <w:t>Disposition</w:t>
      </w:r>
      <w:r>
        <w:rPr>
          <w:i/>
        </w:rPr>
        <w:t>)</w:t>
      </w:r>
      <w:r>
        <w:t>.</w:t>
      </w:r>
    </w:p>
    <w:p w14:paraId="10087CCF" w14:textId="77777777" w:rsidR="00114318" w:rsidRPr="0036593A" w:rsidRDefault="00C33823" w:rsidP="00114318">
      <w:pPr>
        <w:pStyle w:val="ScreenStepsListNumber"/>
      </w:pPr>
      <w:r>
        <w:t xml:space="preserve">Sélectionner les silhouettes (pour sélectionner plusieurs objets, maintenir la touche ⌘ enfoncée) </w:t>
      </w:r>
    </w:p>
    <w:p w14:paraId="30A8D430" w14:textId="77777777" w:rsidR="00114318" w:rsidRPr="0036593A" w:rsidRDefault="00C33823" w:rsidP="00114318">
      <w:pPr>
        <w:pStyle w:val="ScreenStepsListNumber"/>
      </w:pPr>
      <w:r>
        <w:t xml:space="preserve">Séctionner l'onglet </w:t>
      </w:r>
      <w:r>
        <w:rPr>
          <w:b/>
        </w:rPr>
        <w:t>Style</w:t>
      </w:r>
    </w:p>
    <w:p w14:paraId="57E0F7BF" w14:textId="77777777" w:rsidR="00114318" w:rsidRPr="0036593A" w:rsidRDefault="00C33823" w:rsidP="00114318">
      <w:pPr>
        <w:pStyle w:val="ScreenStepsListNumber"/>
      </w:pPr>
      <w:r>
        <w:t xml:space="preserve">Régler le curseur </w:t>
      </w:r>
      <w:r>
        <w:rPr>
          <w:b/>
        </w:rPr>
        <w:t xml:space="preserve">Opacité </w:t>
      </w:r>
      <w:r>
        <w:t xml:space="preserve">sur  </w:t>
      </w:r>
      <w:r>
        <w:rPr>
          <w:b/>
        </w:rPr>
        <w:t>25%</w:t>
      </w:r>
      <w:r>
        <w:t xml:space="preserve"> </w:t>
      </w:r>
    </w:p>
    <w:p w14:paraId="6C8D5112" w14:textId="77777777" w:rsidR="00114318" w:rsidRPr="0036593A" w:rsidRDefault="00C33823" w:rsidP="00114318">
      <w:pPr>
        <w:pStyle w:val="StepImage"/>
      </w:pPr>
      <w:r>
        <w:rPr>
          <w:noProof/>
          <w:lang w:val="fr-FR" w:eastAsia="fr-FR"/>
        </w:rPr>
        <w:drawing>
          <wp:inline distT="0" distB="0" distL="0" distR="0" wp14:anchorId="389FCF3B" wp14:editId="65DDE030">
            <wp:extent cx="5486400" cy="3091685"/>
            <wp:effectExtent l="0" t="0" r="0" b="0"/>
            <wp:docPr id="4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Step3"/>
      <w:bookmarkEnd w:id="5"/>
    </w:p>
    <w:p w14:paraId="046C14F5" w14:textId="77777777" w:rsidR="00114318" w:rsidRPr="0036593A" w:rsidRDefault="00C33823" w:rsidP="00114318">
      <w:pPr>
        <w:pStyle w:val="StepHeading"/>
      </w:pPr>
      <w:r>
        <w:t>5. Ajouter 8  dias vides (=&gt; 8 températures pour les 8 mammifères)</w:t>
      </w:r>
    </w:p>
    <w:p w14:paraId="416CA065" w14:textId="77777777" w:rsidR="00114318" w:rsidRPr="0036593A" w:rsidRDefault="00C33823" w:rsidP="00114318">
      <w:pPr>
        <w:pStyle w:val="ScreenStepsListNumber"/>
        <w:numPr>
          <w:ilvl w:val="0"/>
          <w:numId w:val="31"/>
        </w:numPr>
      </w:pPr>
      <w:r>
        <w:t xml:space="preserve">Cliquer sur le signe </w:t>
      </w:r>
      <w:r>
        <w:rPr>
          <w:b/>
        </w:rPr>
        <w:t>+</w:t>
      </w:r>
    </w:p>
    <w:p w14:paraId="7F520EAA" w14:textId="77777777" w:rsidR="00114318" w:rsidRPr="0036593A" w:rsidRDefault="00C33823" w:rsidP="00114318">
      <w:pPr>
        <w:pStyle w:val="ScreenStepsListNumber"/>
      </w:pPr>
      <w:r>
        <w:t>Choisir le modèle de dia vide</w:t>
      </w:r>
    </w:p>
    <w:p w14:paraId="0A099702" w14:textId="77777777" w:rsidR="00114318" w:rsidRPr="0036593A" w:rsidRDefault="00C33823" w:rsidP="00114318">
      <w:pPr>
        <w:pStyle w:val="StepImage"/>
      </w:pPr>
      <w:r>
        <w:rPr>
          <w:noProof/>
          <w:lang w:val="fr-FR" w:eastAsia="fr-FR"/>
        </w:rPr>
        <w:drawing>
          <wp:inline distT="0" distB="0" distL="0" distR="0" wp14:anchorId="0BEE7A31" wp14:editId="56D25ABA">
            <wp:extent cx="2457450" cy="3876675"/>
            <wp:effectExtent l="0" t="0" r="0" b="0"/>
            <wp:docPr id="5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Step5"/>
      <w:bookmarkEnd w:id="6"/>
    </w:p>
    <w:p w14:paraId="2CF2D5F5" w14:textId="77777777" w:rsidR="00114318" w:rsidRPr="0036593A" w:rsidRDefault="00C33823" w:rsidP="00114318">
      <w:pPr>
        <w:pStyle w:val="StepHeading"/>
      </w:pPr>
      <w:r>
        <w:t>6. Lier chaque silhouette à une diapositive-réponse</w:t>
      </w:r>
    </w:p>
    <w:p w14:paraId="7B06F49D" w14:textId="77777777" w:rsidR="00114318" w:rsidRPr="0036593A" w:rsidRDefault="00C33823" w:rsidP="00114318">
      <w:pPr>
        <w:pStyle w:val="ScreenStepsListNumber"/>
        <w:numPr>
          <w:ilvl w:val="0"/>
          <w:numId w:val="32"/>
        </w:numPr>
      </w:pPr>
      <w:r>
        <w:t>Cliquer sur la 2e silhouette (éléphant)</w:t>
      </w:r>
    </w:p>
    <w:p w14:paraId="54E3185B" w14:textId="77777777" w:rsidR="00114318" w:rsidRPr="0036593A" w:rsidRDefault="00C33823" w:rsidP="00114318">
      <w:pPr>
        <w:pStyle w:val="ScreenStepsListNumber"/>
      </w:pPr>
      <w:r>
        <w:t xml:space="preserve">Choisir </w:t>
      </w:r>
      <w:r>
        <w:rPr>
          <w:b/>
        </w:rPr>
        <w:t>Ajouter un lien</w:t>
      </w:r>
      <w:r>
        <w:t xml:space="preserve"> dans le menu </w:t>
      </w:r>
      <w:r>
        <w:rPr>
          <w:b/>
        </w:rPr>
        <w:t>Format</w:t>
      </w:r>
    </w:p>
    <w:p w14:paraId="272A3580" w14:textId="77777777" w:rsidR="00114318" w:rsidRPr="0036593A" w:rsidRDefault="00C33823" w:rsidP="00114318">
      <w:pPr>
        <w:pStyle w:val="ScreenStepsListNumber"/>
      </w:pPr>
      <w:r>
        <w:t xml:space="preserve">Lier la silhouette à la diapositive 2 </w:t>
      </w:r>
    </w:p>
    <w:p w14:paraId="19532C32" w14:textId="77777777" w:rsidR="00114318" w:rsidRPr="0036593A" w:rsidRDefault="00C33823" w:rsidP="00114318">
      <w:pPr>
        <w:pStyle w:val="ScreenStepsListNumber"/>
      </w:pPr>
      <w:r>
        <w:t>Effectuer  à nouveau les points 1 à 3 pour lier la silhouette 3 avec la diapositive 3, et effectuer la même démarche avec les silhouettes 4 à 8.</w:t>
      </w:r>
    </w:p>
    <w:p w14:paraId="26D33296" w14:textId="77777777" w:rsidR="00114318" w:rsidRPr="0036593A" w:rsidRDefault="00C33823" w:rsidP="00114318">
      <w:pPr>
        <w:pStyle w:val="ScreenStepsListNumber"/>
      </w:pPr>
      <w:r>
        <w:t>Pour finir, lier la silhouette du cheval avec la diapositive 9</w:t>
      </w:r>
    </w:p>
    <w:p w14:paraId="0F4875B8" w14:textId="77777777" w:rsidR="00114318" w:rsidRPr="0036593A" w:rsidRDefault="00C33823" w:rsidP="00114318">
      <w:pPr>
        <w:pStyle w:val="StepImage"/>
      </w:pPr>
      <w:r>
        <w:rPr>
          <w:noProof/>
          <w:lang w:val="fr-FR" w:eastAsia="fr-FR"/>
        </w:rPr>
        <w:drawing>
          <wp:inline distT="0" distB="0" distL="0" distR="0" wp14:anchorId="5EEF82DC" wp14:editId="257C2457">
            <wp:extent cx="5486400" cy="2805749"/>
            <wp:effectExtent l="0" t="0" r="0" b="0"/>
            <wp:docPr id="6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Step7"/>
      <w:bookmarkEnd w:id="7"/>
    </w:p>
    <w:p w14:paraId="69D8C36C" w14:textId="77777777" w:rsidR="00114318" w:rsidRPr="0036593A" w:rsidRDefault="00C33823" w:rsidP="00114318">
      <w:pPr>
        <w:pStyle w:val="StepHeading"/>
      </w:pPr>
      <w:r>
        <w:t>7. Copier le contenu de la première dia et le coller dans les 8 diapositives-réponse</w:t>
      </w:r>
    </w:p>
    <w:p w14:paraId="3BCDED30" w14:textId="77777777" w:rsidR="00114318" w:rsidRPr="0036593A" w:rsidRDefault="00C33823" w:rsidP="00114318">
      <w:pPr>
        <w:pStyle w:val="ScreenStepsListNumber"/>
        <w:numPr>
          <w:ilvl w:val="0"/>
          <w:numId w:val="33"/>
        </w:numPr>
      </w:pPr>
      <w:r>
        <w:t xml:space="preserve">Sélectionner  tout le contenu de la dia 1 (sélectionner un objet, le cheval par exemple, puis choisir </w:t>
      </w:r>
      <w:r>
        <w:rPr>
          <w:b/>
        </w:rPr>
        <w:t>Tout sélectionner</w:t>
      </w:r>
      <w:r>
        <w:t xml:space="preserve"> dans le menu </w:t>
      </w:r>
      <w:r>
        <w:rPr>
          <w:b/>
        </w:rPr>
        <w:t>Edition</w:t>
      </w:r>
      <w:r>
        <w:t>)</w:t>
      </w:r>
    </w:p>
    <w:p w14:paraId="661113F1" w14:textId="77777777" w:rsidR="00114318" w:rsidRPr="0036593A" w:rsidRDefault="00C33823" w:rsidP="00114318">
      <w:pPr>
        <w:pStyle w:val="ScreenStepsListNumber"/>
      </w:pPr>
      <w:r>
        <w:t xml:space="preserve">Choisir </w:t>
      </w:r>
      <w:r>
        <w:rPr>
          <w:b/>
        </w:rPr>
        <w:t>Copier</w:t>
      </w:r>
      <w:r>
        <w:t xml:space="preserve"> dans le menu </w:t>
      </w:r>
      <w:r>
        <w:rPr>
          <w:b/>
        </w:rPr>
        <w:t>Edition</w:t>
      </w:r>
    </w:p>
    <w:p w14:paraId="3836E5A9" w14:textId="77777777" w:rsidR="00114318" w:rsidRPr="0036593A" w:rsidRDefault="00C33823" w:rsidP="00114318">
      <w:pPr>
        <w:pStyle w:val="ScreenStepsListNumber"/>
      </w:pPr>
      <w:r>
        <w:t>Sélectionner le dia 2 et choisir Coller dans le menu édition.</w:t>
      </w:r>
    </w:p>
    <w:p w14:paraId="2D154775" w14:textId="77777777" w:rsidR="00114318" w:rsidRPr="0036593A" w:rsidRDefault="00C33823" w:rsidP="00114318">
      <w:pPr>
        <w:pStyle w:val="ScreenStepsListNumber"/>
      </w:pPr>
      <w:r>
        <w:t>Répéter le point 3 pour chaque dia-réponse</w:t>
      </w:r>
    </w:p>
    <w:p w14:paraId="24631CC9" w14:textId="77777777" w:rsidR="00114318" w:rsidRPr="0036593A" w:rsidRDefault="00C33823" w:rsidP="00114318">
      <w:pPr>
        <w:pStyle w:val="StepImage"/>
      </w:pPr>
      <w:r>
        <w:rPr>
          <w:noProof/>
          <w:lang w:val="fr-FR" w:eastAsia="fr-FR"/>
        </w:rPr>
        <w:drawing>
          <wp:inline distT="0" distB="0" distL="0" distR="0" wp14:anchorId="268ADF18" wp14:editId="389D6C1E">
            <wp:extent cx="5486400" cy="3913751"/>
            <wp:effectExtent l="0" t="0" r="0" b="0"/>
            <wp:docPr id="7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Step8"/>
      <w:bookmarkEnd w:id="8"/>
    </w:p>
    <w:p w14:paraId="0954173A" w14:textId="77777777" w:rsidR="00114318" w:rsidRPr="0036593A" w:rsidRDefault="00C33823" w:rsidP="00114318">
      <w:pPr>
        <w:pStyle w:val="StepHeading"/>
      </w:pPr>
      <w:r>
        <w:t>8. Préparer chaque dia-réponse</w:t>
      </w:r>
    </w:p>
    <w:p w14:paraId="7A0BB521" w14:textId="77777777" w:rsidR="00114318" w:rsidRPr="0036593A" w:rsidRDefault="00C33823" w:rsidP="00114318">
      <w:pPr>
        <w:pStyle w:val="ScreenStepsListNumber"/>
        <w:numPr>
          <w:ilvl w:val="0"/>
          <w:numId w:val="34"/>
        </w:numPr>
      </w:pPr>
      <w:r>
        <w:t>Sélectionner le diapositive-réponse de l'</w:t>
      </w:r>
      <w:r>
        <w:rPr>
          <w:b/>
        </w:rPr>
        <w:t>éléphant</w:t>
      </w:r>
      <w:r>
        <w:t xml:space="preserve">  (dia 2)</w:t>
      </w:r>
    </w:p>
    <w:p w14:paraId="2E30A182" w14:textId="77777777" w:rsidR="00114318" w:rsidRPr="0036593A" w:rsidRDefault="00C33823" w:rsidP="00114318">
      <w:pPr>
        <w:pStyle w:val="ScreenStepsListNumber"/>
      </w:pPr>
      <w:r>
        <w:t xml:space="preserve">Noircir la silhouette de l'éléphant en choisissant une </w:t>
      </w:r>
      <w:r>
        <w:rPr>
          <w:b/>
        </w:rPr>
        <w:t>opacité</w:t>
      </w:r>
      <w:r>
        <w:t xml:space="preserve"> de </w:t>
      </w:r>
      <w:r>
        <w:rPr>
          <w:b/>
        </w:rPr>
        <w:t>100%</w:t>
      </w:r>
      <w:r>
        <w:t xml:space="preserve"> dans l'onglet </w:t>
      </w:r>
      <w:r>
        <w:rPr>
          <w:b/>
        </w:rPr>
        <w:t>Style</w:t>
      </w:r>
      <w:r>
        <w:t xml:space="preserve"> </w:t>
      </w:r>
    </w:p>
    <w:p w14:paraId="1AB0CF12" w14:textId="77777777" w:rsidR="00114318" w:rsidRPr="0036593A" w:rsidRDefault="00C33823" w:rsidP="00114318">
      <w:pPr>
        <w:pStyle w:val="ScreenStepsListNumber"/>
      </w:pPr>
      <w:r>
        <w:t xml:space="preserve">Supprimer le lien en choisissant </w:t>
      </w:r>
      <w:r>
        <w:rPr>
          <w:b/>
        </w:rPr>
        <w:t>Supprimer un lien</w:t>
      </w:r>
      <w:r>
        <w:t xml:space="preserve"> dans le menu </w:t>
      </w:r>
      <w:r>
        <w:rPr>
          <w:b/>
        </w:rPr>
        <w:t>Format</w:t>
      </w:r>
      <w:r>
        <w:t xml:space="preserve"> (ergonomiquement, le lien ne doit pas être cliquable vu qu'il est déjà disponible)</w:t>
      </w:r>
    </w:p>
    <w:p w14:paraId="0C04AD06" w14:textId="77777777" w:rsidR="00114318" w:rsidRPr="0036593A" w:rsidRDefault="00C33823" w:rsidP="00114318">
      <w:pPr>
        <w:pStyle w:val="ScreenStepsListNumber"/>
      </w:pPr>
      <w:r>
        <w:t xml:space="preserve">Agrandir la silhouette en tirant sur une des poignées (touche </w:t>
      </w:r>
      <w:r>
        <w:rPr>
          <w:b/>
        </w:rPr>
        <w:t>Alt</w:t>
      </w:r>
      <w:r>
        <w:t xml:space="preserve"> enfoncée =&gt; permet d'agrandir depuis le centre)</w:t>
      </w:r>
    </w:p>
    <w:p w14:paraId="2A6E7D99" w14:textId="77777777" w:rsidR="00114318" w:rsidRPr="0036593A" w:rsidRDefault="00C33823" w:rsidP="00114318">
      <w:pPr>
        <w:pStyle w:val="ScreenStepsListNumber"/>
      </w:pPr>
      <w:r>
        <w:t>Coller la température de l'éléphant (la copier dans la diapositive 10) et l'agrandir en taille 78</w:t>
      </w:r>
    </w:p>
    <w:p w14:paraId="6BD515D2" w14:textId="77777777" w:rsidR="00114318" w:rsidRPr="0036593A" w:rsidRDefault="00C33823" w:rsidP="00114318">
      <w:pPr>
        <w:pStyle w:val="ScreenStepsListNumber"/>
      </w:pPr>
      <w:r>
        <w:t>Effectuer les points 1 à 5 avec les diapositive-réponse des autres silhouettes</w:t>
      </w:r>
    </w:p>
    <w:p w14:paraId="68B2FED1" w14:textId="77777777" w:rsidR="00114318" w:rsidRPr="0036593A" w:rsidRDefault="00C33823" w:rsidP="00114318">
      <w:pPr>
        <w:pStyle w:val="StepImage"/>
      </w:pPr>
      <w:r>
        <w:rPr>
          <w:noProof/>
          <w:lang w:val="fr-FR" w:eastAsia="fr-FR"/>
        </w:rPr>
        <w:drawing>
          <wp:inline distT="0" distB="0" distL="0" distR="0" wp14:anchorId="0A4990EB" wp14:editId="43494EEE">
            <wp:extent cx="5427789" cy="9288664"/>
            <wp:effectExtent l="0" t="0" r="8255" b="8255"/>
            <wp:docPr id="8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8807" cy="9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Step9"/>
      <w:bookmarkStart w:id="10" w:name="_GoBack"/>
      <w:bookmarkEnd w:id="9"/>
      <w:bookmarkEnd w:id="10"/>
    </w:p>
    <w:p w14:paraId="35E67690" w14:textId="77777777" w:rsidR="00114318" w:rsidRPr="0036593A" w:rsidRDefault="00C33823" w:rsidP="00114318">
      <w:pPr>
        <w:pStyle w:val="StepHeading"/>
      </w:pPr>
      <w:r>
        <w:t>9. Finaliser le diaporama interactif</w:t>
      </w:r>
    </w:p>
    <w:p w14:paraId="655F3599" w14:textId="77777777" w:rsidR="00114318" w:rsidRPr="0036593A" w:rsidRDefault="00C33823" w:rsidP="00114318">
      <w:pPr>
        <w:pStyle w:val="ScreenStepsListNumber"/>
        <w:numPr>
          <w:ilvl w:val="0"/>
          <w:numId w:val="35"/>
        </w:numPr>
      </w:pPr>
      <w:r>
        <w:t xml:space="preserve">Tester le diaporama afin de vérifier que chaque diapositive-réponse est lié à la bonne silhouette </w:t>
      </w:r>
    </w:p>
    <w:p w14:paraId="10980CC5" w14:textId="77777777" w:rsidR="00114318" w:rsidRPr="0036593A" w:rsidRDefault="00C33823" w:rsidP="00114318">
      <w:pPr>
        <w:pStyle w:val="ScreenStepsListNumber"/>
      </w:pPr>
      <w:r>
        <w:t>Supprimer le dia 10 (dia de données)</w:t>
      </w:r>
    </w:p>
    <w:p w14:paraId="342EA168" w14:textId="77777777" w:rsidR="00114318" w:rsidRPr="0036593A" w:rsidRDefault="00C33823" w:rsidP="00114318">
      <w:pPr>
        <w:pStyle w:val="StepImage"/>
      </w:pPr>
      <w:r>
        <w:rPr>
          <w:noProof/>
          <w:lang w:val="fr-FR" w:eastAsia="fr-FR"/>
        </w:rPr>
        <w:drawing>
          <wp:inline distT="0" distB="0" distL="0" distR="0" wp14:anchorId="6E65C5D8" wp14:editId="5163D0F3">
            <wp:extent cx="5486400" cy="3949493"/>
            <wp:effectExtent l="0" t="0" r="0" b="0"/>
            <wp:docPr id="9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mage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318" w:rsidRPr="0036593A" w:rsidSect="001E731A">
      <w:pgSz w:w="12240" w:h="15840"/>
      <w:pgMar w:top="851" w:right="851" w:bottom="851" w:left="85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10441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62612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F3A18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1A62F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hint="default"/>
      </w:rPr>
    </w:lvl>
  </w:abstractNum>
  <w:abstractNum w:abstractNumId="4">
    <w:nsid w:val="FFFFFF7F"/>
    <w:multiLevelType w:val="singleLevel"/>
    <w:tmpl w:val="D990E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</w:abstractNum>
  <w:abstractNum w:abstractNumId="5">
    <w:nsid w:val="FFFFFF80"/>
    <w:multiLevelType w:val="singleLevel"/>
    <w:tmpl w:val="8BE07B32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360A31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09ACB1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418EAAA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2FC63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A065F3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11">
    <w:nsid w:val="0922136F"/>
    <w:multiLevelType w:val="hybridMultilevel"/>
    <w:tmpl w:val="92068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8403ED"/>
    <w:multiLevelType w:val="hybridMultilevel"/>
    <w:tmpl w:val="7EA28AAA"/>
    <w:lvl w:ilvl="0" w:tplc="7F5C66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D271F"/>
    <w:multiLevelType w:val="hybridMultilevel"/>
    <w:tmpl w:val="083E93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D266BE4"/>
    <w:multiLevelType w:val="hybridMultilevel"/>
    <w:tmpl w:val="CE1CB4DE"/>
    <w:lvl w:ilvl="0" w:tplc="E07EDD24">
      <w:start w:val="1"/>
      <w:numFmt w:val="decimal"/>
      <w:pStyle w:val="ScreenStepsList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AF1B24"/>
    <w:multiLevelType w:val="hybridMultilevel"/>
    <w:tmpl w:val="BACCDE8E"/>
    <w:lvl w:ilvl="0" w:tplc="A264778A">
      <w:start w:val="1"/>
      <w:numFmt w:val="decimal"/>
      <w:pStyle w:val="ScreenStepsListNumber3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AC681C"/>
    <w:multiLevelType w:val="hybridMultilevel"/>
    <w:tmpl w:val="7A708E14"/>
    <w:lvl w:ilvl="0" w:tplc="ED349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B10F67"/>
    <w:multiLevelType w:val="hybridMultilevel"/>
    <w:tmpl w:val="1414C382"/>
    <w:lvl w:ilvl="0" w:tplc="1FEE4BC2">
      <w:start w:val="1"/>
      <w:numFmt w:val="decimal"/>
      <w:pStyle w:val="ScreenStepsListNumber4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C5329B"/>
    <w:multiLevelType w:val="hybridMultilevel"/>
    <w:tmpl w:val="F0FEC0DA"/>
    <w:lvl w:ilvl="0" w:tplc="EB3E32B6">
      <w:start w:val="1"/>
      <w:numFmt w:val="decimal"/>
      <w:pStyle w:val="ScreenSteps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8E4144"/>
    <w:multiLevelType w:val="hybridMultilevel"/>
    <w:tmpl w:val="25BA9ACE"/>
    <w:lvl w:ilvl="0" w:tplc="60EEE670">
      <w:start w:val="1"/>
      <w:numFmt w:val="decimal"/>
      <w:pStyle w:val="ScreenStepsListNumber5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0A4650"/>
    <w:multiLevelType w:val="hybridMultilevel"/>
    <w:tmpl w:val="7ADCD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13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2"/>
  </w:num>
  <w:num w:numId="16">
    <w:abstractNumId w:val="16"/>
  </w:num>
  <w:num w:numId="17">
    <w:abstractNumId w:val="10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18"/>
  </w:num>
  <w:num w:numId="23">
    <w:abstractNumId w:val="14"/>
  </w:num>
  <w:num w:numId="24">
    <w:abstractNumId w:val="15"/>
  </w:num>
  <w:num w:numId="25">
    <w:abstractNumId w:val="17"/>
  </w:num>
  <w:num w:numId="26">
    <w:abstractNumId w:val="19"/>
  </w:num>
  <w:num w:numId="27">
    <w:abstractNumId w:val="18"/>
    <w:lvlOverride w:ilvl="0">
      <w:startOverride w:val="1"/>
    </w:lvlOverride>
  </w:num>
  <w:num w:numId="28">
    <w:abstractNumId w:val="18"/>
    <w:lvlOverride w:ilvl="0">
      <w:startOverride w:val="1"/>
    </w:lvlOverride>
  </w:num>
  <w:num w:numId="29">
    <w:abstractNumId w:val="18"/>
    <w:lvlOverride w:ilvl="0">
      <w:startOverride w:val="1"/>
    </w:lvlOverride>
  </w:num>
  <w:num w:numId="30">
    <w:abstractNumId w:val="18"/>
    <w:lvlOverride w:ilvl="0">
      <w:startOverride w:val="1"/>
    </w:lvlOverride>
  </w:num>
  <w:num w:numId="31">
    <w:abstractNumId w:val="18"/>
    <w:lvlOverride w:ilvl="0">
      <w:startOverride w:val="1"/>
    </w:lvlOverride>
  </w:num>
  <w:num w:numId="32">
    <w:abstractNumId w:val="18"/>
    <w:lvlOverride w:ilvl="0">
      <w:startOverride w:val="1"/>
    </w:lvlOverride>
  </w:num>
  <w:num w:numId="33">
    <w:abstractNumId w:val="18"/>
    <w:lvlOverride w:ilvl="0">
      <w:startOverride w:val="1"/>
    </w:lvlOverride>
  </w:num>
  <w:num w:numId="34">
    <w:abstractNumId w:val="18"/>
    <w:lvlOverride w:ilvl="0">
      <w:startOverride w:val="1"/>
    </w:lvlOverride>
  </w:num>
  <w:num w:numId="35">
    <w:abstractNumId w:val="1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8C"/>
    <w:rsid w:val="0000450A"/>
    <w:rsid w:val="000339C6"/>
    <w:rsid w:val="00056E7F"/>
    <w:rsid w:val="00071D1E"/>
    <w:rsid w:val="00114318"/>
    <w:rsid w:val="001D054D"/>
    <w:rsid w:val="001D42C7"/>
    <w:rsid w:val="001E4B32"/>
    <w:rsid w:val="001E731A"/>
    <w:rsid w:val="00245A99"/>
    <w:rsid w:val="00271A4D"/>
    <w:rsid w:val="0036593A"/>
    <w:rsid w:val="003B420D"/>
    <w:rsid w:val="003D1F2E"/>
    <w:rsid w:val="00450D6E"/>
    <w:rsid w:val="0053400B"/>
    <w:rsid w:val="005E2366"/>
    <w:rsid w:val="0062070C"/>
    <w:rsid w:val="006507C6"/>
    <w:rsid w:val="006A656B"/>
    <w:rsid w:val="00713029"/>
    <w:rsid w:val="00831B12"/>
    <w:rsid w:val="008A4F63"/>
    <w:rsid w:val="008D2576"/>
    <w:rsid w:val="008D6C59"/>
    <w:rsid w:val="008F4334"/>
    <w:rsid w:val="00927D46"/>
    <w:rsid w:val="009711A9"/>
    <w:rsid w:val="00A60FCE"/>
    <w:rsid w:val="00A93129"/>
    <w:rsid w:val="00AA74C1"/>
    <w:rsid w:val="00B13B8B"/>
    <w:rsid w:val="00B9238C"/>
    <w:rsid w:val="00C33823"/>
    <w:rsid w:val="00C97FD3"/>
    <w:rsid w:val="00CB05D6"/>
    <w:rsid w:val="00CC7210"/>
    <w:rsid w:val="00CD5E5F"/>
    <w:rsid w:val="00CE0A52"/>
    <w:rsid w:val="00CE60E3"/>
    <w:rsid w:val="00D636D4"/>
    <w:rsid w:val="00DA05F8"/>
    <w:rsid w:val="00F052BF"/>
    <w:rsid w:val="00FA68A8"/>
    <w:rsid w:val="00FB4D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98C910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579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F052BF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052BF"/>
    <w:pPr>
      <w:keepNext/>
      <w:keepLines/>
      <w:spacing w:before="28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52B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F05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Description">
    <w:name w:val="Article Description"/>
    <w:basedOn w:val="Normal"/>
    <w:next w:val="Normal"/>
    <w:qFormat/>
    <w:rsid w:val="00B9238C"/>
  </w:style>
  <w:style w:type="paragraph" w:customStyle="1" w:styleId="StepInstructions">
    <w:name w:val="Step Instructions"/>
    <w:basedOn w:val="Normal"/>
    <w:qFormat/>
    <w:rsid w:val="0062070C"/>
    <w:pPr>
      <w:spacing w:after="240"/>
    </w:pPr>
  </w:style>
  <w:style w:type="paragraph" w:customStyle="1" w:styleId="StepImage">
    <w:name w:val="Step Image"/>
    <w:basedOn w:val="Normal"/>
    <w:qFormat/>
    <w:rsid w:val="00245A99"/>
    <w:pPr>
      <w:spacing w:before="240" w:after="240"/>
    </w:pPr>
  </w:style>
  <w:style w:type="paragraph" w:styleId="Pardeliste">
    <w:name w:val="List Paragraph"/>
    <w:basedOn w:val="Normal"/>
    <w:uiPriority w:val="34"/>
    <w:qFormat/>
    <w:rsid w:val="00CC7210"/>
    <w:pPr>
      <w:ind w:left="720"/>
      <w:contextualSpacing/>
    </w:pPr>
  </w:style>
  <w:style w:type="paragraph" w:styleId="Listepuces">
    <w:name w:val="List Bullet"/>
    <w:basedOn w:val="Normal"/>
    <w:uiPriority w:val="99"/>
    <w:semiHidden/>
    <w:unhideWhenUsed/>
    <w:rsid w:val="00AA74C1"/>
    <w:pPr>
      <w:numPr>
        <w:numId w:val="17"/>
      </w:numPr>
      <w:contextualSpacing/>
    </w:pPr>
  </w:style>
  <w:style w:type="paragraph" w:customStyle="1" w:styleId="ArticleHeading">
    <w:name w:val="Article Heading"/>
    <w:basedOn w:val="Titre1"/>
    <w:next w:val="Normal"/>
    <w:qFormat/>
    <w:rsid w:val="008F4334"/>
  </w:style>
  <w:style w:type="paragraph" w:customStyle="1" w:styleId="StepHeading">
    <w:name w:val="Step Heading"/>
    <w:basedOn w:val="Titre2"/>
    <w:next w:val="Normal"/>
    <w:qFormat/>
    <w:rsid w:val="008F4334"/>
  </w:style>
  <w:style w:type="paragraph" w:customStyle="1" w:styleId="ScreenStepsListBullet">
    <w:name w:val="ScreenSteps List Bullet"/>
    <w:basedOn w:val="Listepuces"/>
    <w:qFormat/>
    <w:rsid w:val="003D1F2E"/>
  </w:style>
  <w:style w:type="paragraph" w:customStyle="1" w:styleId="ScreenStepsCode">
    <w:name w:val="ScreenSteps Code"/>
    <w:basedOn w:val="Normal"/>
    <w:qFormat/>
    <w:rsid w:val="00071D1E"/>
    <w:pPr>
      <w:pBdr>
        <w:top w:val="single" w:sz="8" w:space="8" w:color="D0D0D0"/>
        <w:left w:val="single" w:sz="8" w:space="8" w:color="D0D0D0"/>
        <w:bottom w:val="single" w:sz="8" w:space="8" w:color="D0D0D0"/>
        <w:right w:val="single" w:sz="8" w:space="8" w:color="D0D0D0"/>
      </w:pBdr>
      <w:shd w:val="clear" w:color="auto" w:fill="F5F5F5"/>
      <w:spacing w:after="240"/>
    </w:pPr>
    <w:rPr>
      <w:rFonts w:ascii="Courier New" w:hAnsi="Courier New"/>
      <w:color w:val="333333"/>
      <w:szCs w:val="24"/>
    </w:rPr>
  </w:style>
  <w:style w:type="paragraph" w:customStyle="1" w:styleId="SubstepHeading">
    <w:name w:val="Substep Heading"/>
    <w:basedOn w:val="StepHeading"/>
    <w:qFormat/>
    <w:rsid w:val="00C97FD3"/>
    <w:rPr>
      <w:sz w:val="24"/>
    </w:rPr>
  </w:style>
  <w:style w:type="paragraph" w:styleId="Listepuces2">
    <w:name w:val="List Bullet 2"/>
    <w:basedOn w:val="Normal"/>
    <w:uiPriority w:val="99"/>
    <w:semiHidden/>
    <w:unhideWhenUsed/>
    <w:rsid w:val="00AA74C1"/>
    <w:pPr>
      <w:numPr>
        <w:numId w:val="18"/>
      </w:numPr>
      <w:contextualSpacing/>
    </w:pPr>
  </w:style>
  <w:style w:type="paragraph" w:customStyle="1" w:styleId="ScreenStepsListBullet2">
    <w:name w:val="ScreenSteps List Bullet 2"/>
    <w:basedOn w:val="Listepuces2"/>
    <w:qFormat/>
    <w:rsid w:val="003D1F2E"/>
  </w:style>
  <w:style w:type="paragraph" w:styleId="Listepuces3">
    <w:name w:val="List Bullet 3"/>
    <w:basedOn w:val="Normal"/>
    <w:uiPriority w:val="99"/>
    <w:semiHidden/>
    <w:unhideWhenUsed/>
    <w:rsid w:val="00AA74C1"/>
    <w:pPr>
      <w:numPr>
        <w:numId w:val="19"/>
      </w:numPr>
      <w:contextualSpacing/>
    </w:pPr>
  </w:style>
  <w:style w:type="paragraph" w:customStyle="1" w:styleId="ScreenStepsListBullet3">
    <w:name w:val="ScreenSteps List Bullet 3"/>
    <w:basedOn w:val="Listepuces3"/>
    <w:qFormat/>
    <w:rsid w:val="003D1F2E"/>
  </w:style>
  <w:style w:type="paragraph" w:styleId="Listepuces4">
    <w:name w:val="List Bullet 4"/>
    <w:basedOn w:val="Normal"/>
    <w:uiPriority w:val="99"/>
    <w:semiHidden/>
    <w:unhideWhenUsed/>
    <w:rsid w:val="00AA74C1"/>
    <w:pPr>
      <w:numPr>
        <w:numId w:val="20"/>
      </w:numPr>
      <w:contextualSpacing/>
    </w:pPr>
  </w:style>
  <w:style w:type="paragraph" w:customStyle="1" w:styleId="ScreenStepsListBullet4">
    <w:name w:val="ScreenSteps List Bullet 4"/>
    <w:basedOn w:val="Listepuces4"/>
    <w:qFormat/>
    <w:rsid w:val="003D1F2E"/>
  </w:style>
  <w:style w:type="paragraph" w:styleId="Listepuces5">
    <w:name w:val="List Bullet 5"/>
    <w:basedOn w:val="Normal"/>
    <w:uiPriority w:val="99"/>
    <w:semiHidden/>
    <w:unhideWhenUsed/>
    <w:rsid w:val="00AA74C1"/>
    <w:pPr>
      <w:numPr>
        <w:numId w:val="21"/>
      </w:numPr>
      <w:contextualSpacing/>
    </w:pPr>
  </w:style>
  <w:style w:type="paragraph" w:customStyle="1" w:styleId="ScreenStepsListNumber">
    <w:name w:val="ScreenSteps List Number"/>
    <w:basedOn w:val="Normal"/>
    <w:qFormat/>
    <w:rsid w:val="00AA74C1"/>
    <w:pPr>
      <w:numPr>
        <w:numId w:val="22"/>
      </w:numPr>
      <w:spacing w:after="240" w:line="276" w:lineRule="auto"/>
    </w:pPr>
    <w:rPr>
      <w:rFonts w:eastAsiaTheme="minorEastAsia"/>
      <w:szCs w:val="24"/>
    </w:rPr>
  </w:style>
  <w:style w:type="paragraph" w:customStyle="1" w:styleId="ScreenStepsListNumber2">
    <w:name w:val="ScreenSteps List Number 2"/>
    <w:basedOn w:val="Normal"/>
    <w:qFormat/>
    <w:rsid w:val="00AA74C1"/>
    <w:pPr>
      <w:numPr>
        <w:numId w:val="23"/>
      </w:numPr>
      <w:spacing w:after="240" w:line="276" w:lineRule="auto"/>
    </w:pPr>
    <w:rPr>
      <w:rFonts w:eastAsiaTheme="minorEastAsia"/>
      <w:szCs w:val="24"/>
    </w:rPr>
  </w:style>
  <w:style w:type="paragraph" w:customStyle="1" w:styleId="ScreenStepsListNumber3">
    <w:name w:val="ScreenSteps List Number 3"/>
    <w:basedOn w:val="Normal"/>
    <w:qFormat/>
    <w:rsid w:val="00AA74C1"/>
    <w:pPr>
      <w:numPr>
        <w:numId w:val="24"/>
      </w:numPr>
      <w:spacing w:after="240" w:line="276" w:lineRule="auto"/>
    </w:pPr>
    <w:rPr>
      <w:rFonts w:eastAsiaTheme="minorEastAsia"/>
      <w:szCs w:val="24"/>
    </w:rPr>
  </w:style>
  <w:style w:type="paragraph" w:customStyle="1" w:styleId="ScreenStepsListNumber4">
    <w:name w:val="ScreenSteps List Number 4"/>
    <w:basedOn w:val="Normal"/>
    <w:qFormat/>
    <w:rsid w:val="00AA74C1"/>
    <w:pPr>
      <w:numPr>
        <w:numId w:val="25"/>
      </w:numPr>
      <w:spacing w:after="240" w:line="276" w:lineRule="auto"/>
    </w:pPr>
    <w:rPr>
      <w:rFonts w:eastAsiaTheme="minorEastAsia"/>
      <w:szCs w:val="24"/>
    </w:rPr>
  </w:style>
  <w:style w:type="paragraph" w:customStyle="1" w:styleId="ScreenStepsListNumber5">
    <w:name w:val="ScreenSteps List Number 5"/>
    <w:basedOn w:val="Normal"/>
    <w:qFormat/>
    <w:rsid w:val="00AA74C1"/>
    <w:pPr>
      <w:numPr>
        <w:numId w:val="26"/>
      </w:numPr>
      <w:spacing w:after="240" w:line="276" w:lineRule="auto"/>
    </w:pPr>
    <w:rPr>
      <w:rFonts w:eastAsiaTheme="minorEastAsia"/>
      <w:szCs w:val="24"/>
    </w:rPr>
  </w:style>
  <w:style w:type="paragraph" w:customStyle="1" w:styleId="ScreenStepsListBullet5">
    <w:name w:val="ScreenSteps List Bullet 5"/>
    <w:basedOn w:val="Listepuces5"/>
    <w:qFormat/>
    <w:rsid w:val="003D1F2E"/>
  </w:style>
  <w:style w:type="character" w:customStyle="1" w:styleId="ScreenStepsCodeRun">
    <w:name w:val="ScreenSteps Code Run"/>
    <w:basedOn w:val="Policepardfaut"/>
    <w:uiPriority w:val="1"/>
    <w:qFormat/>
    <w:rsid w:val="005E2366"/>
    <w:rPr>
      <w:rFonts w:ascii="Courier" w:hAnsi="Courier"/>
      <w:bdr w:val="none" w:sz="0" w:space="0" w:color="auto"/>
      <w:shd w:val="clear" w:color="auto" w:fill="E0E0E0"/>
    </w:rPr>
  </w:style>
  <w:style w:type="character" w:styleId="Lienhypertexte">
    <w:name w:val="Hyperlink"/>
    <w:basedOn w:val="Policepardfaut"/>
    <w:uiPriority w:val="99"/>
    <w:semiHidden/>
    <w:unhideWhenUsed/>
    <w:rPr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1E731A"/>
    <w:rPr>
      <w:rFonts w:ascii="Times New Roman" w:hAnsi="Times New Roman" w:cs="Times New Roman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1E731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bdrp.ch/document-pedagogique/creer-un-diaporama-interactif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446</Words>
  <Characters>2453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2894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Créer un diaporama interactif avec Keynote</dc:title>
  <dc:subject/>
  <dc:creator/>
  <cp:keywords/>
  <dc:description/>
  <cp:lastModifiedBy>Christian</cp:lastModifiedBy>
  <cp:revision>17</cp:revision>
  <dcterms:created xsi:type="dcterms:W3CDTF">2013-06-07T02:14:00Z</dcterms:created>
  <dcterms:modified xsi:type="dcterms:W3CDTF">2016-04-08T13:57:00Z</dcterms:modified>
  <cp:category/>
</cp:coreProperties>
</file>