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05D609" w14:textId="77777777" w:rsidR="002040CF" w:rsidRPr="000748A3" w:rsidRDefault="002040CF" w:rsidP="002040CF">
      <w:pPr>
        <w:spacing w:line="276" w:lineRule="auto"/>
        <w:rPr>
          <w:b/>
          <w:sz w:val="28"/>
          <w:szCs w:val="28"/>
          <w:lang w:val="fr-CH"/>
        </w:rPr>
      </w:pPr>
      <w:r w:rsidRPr="000748A3">
        <w:rPr>
          <w:b/>
          <w:sz w:val="28"/>
          <w:szCs w:val="28"/>
          <w:lang w:val="fr-CH"/>
        </w:rPr>
        <w:t>Quelle est la bonne réponse ?</w:t>
      </w:r>
    </w:p>
    <w:p w14:paraId="48F0F155" w14:textId="77777777" w:rsidR="002040CF" w:rsidRPr="006F795B" w:rsidRDefault="002040CF" w:rsidP="002040CF">
      <w:pPr>
        <w:spacing w:line="276" w:lineRule="auto"/>
        <w:rPr>
          <w:sz w:val="28"/>
          <w:szCs w:val="28"/>
          <w:lang w:val="fr-CH"/>
        </w:rPr>
      </w:pPr>
    </w:p>
    <w:p w14:paraId="5E673074" w14:textId="77777777" w:rsidR="002040CF" w:rsidRPr="000748A3" w:rsidRDefault="002040CF" w:rsidP="002040CF">
      <w:pPr>
        <w:spacing w:line="276" w:lineRule="auto"/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71"/>
        <w:gridCol w:w="4070"/>
        <w:gridCol w:w="3858"/>
        <w:gridCol w:w="557"/>
      </w:tblGrid>
      <w:tr w:rsidR="002040CF" w:rsidRPr="000748A3" w14:paraId="140B9472" w14:textId="77777777" w:rsidTr="00EA45D0">
        <w:tc>
          <w:tcPr>
            <w:tcW w:w="571" w:type="dxa"/>
            <w:tcBorders>
              <w:bottom w:val="nil"/>
            </w:tcBorders>
          </w:tcPr>
          <w:p w14:paraId="37BAC588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bottom w:val="nil"/>
            </w:tcBorders>
          </w:tcPr>
          <w:p w14:paraId="1338C1C2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858" w:type="dxa"/>
          </w:tcPr>
          <w:p w14:paraId="036DF0AB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En 347 avant J.-C.</w:t>
            </w:r>
          </w:p>
        </w:tc>
        <w:tc>
          <w:tcPr>
            <w:tcW w:w="557" w:type="dxa"/>
          </w:tcPr>
          <w:p w14:paraId="2BB684A6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a</w:t>
            </w:r>
          </w:p>
        </w:tc>
      </w:tr>
      <w:tr w:rsidR="002040CF" w:rsidRPr="000748A3" w14:paraId="4131B45A" w14:textId="77777777" w:rsidTr="00EA45D0">
        <w:tc>
          <w:tcPr>
            <w:tcW w:w="571" w:type="dxa"/>
            <w:tcBorders>
              <w:top w:val="nil"/>
              <w:bottom w:val="nil"/>
            </w:tcBorders>
          </w:tcPr>
          <w:p w14:paraId="1B4A9F79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1.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14:paraId="18D4B86E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 xml:space="preserve">En quelle année est né Alexandre </w:t>
            </w:r>
          </w:p>
        </w:tc>
        <w:tc>
          <w:tcPr>
            <w:tcW w:w="3858" w:type="dxa"/>
          </w:tcPr>
          <w:p w14:paraId="33B414C6" w14:textId="77777777" w:rsidR="002040CF" w:rsidRPr="002040CF" w:rsidRDefault="002040CF" w:rsidP="00EA45D0">
            <w:pPr>
              <w:spacing w:line="276" w:lineRule="auto"/>
              <w:rPr>
                <w:rFonts w:cs="Helvetica"/>
                <w:b/>
                <w:sz w:val="28"/>
                <w:szCs w:val="28"/>
                <w:u w:val="single"/>
              </w:rPr>
            </w:pPr>
            <w:r w:rsidRPr="002040CF">
              <w:rPr>
                <w:rFonts w:cs="Helvetica"/>
                <w:b/>
                <w:sz w:val="28"/>
                <w:szCs w:val="28"/>
                <w:u w:val="single"/>
              </w:rPr>
              <w:t>En 356 avant J.-C.</w:t>
            </w:r>
          </w:p>
        </w:tc>
        <w:tc>
          <w:tcPr>
            <w:tcW w:w="557" w:type="dxa"/>
          </w:tcPr>
          <w:p w14:paraId="1E8DCE57" w14:textId="77777777" w:rsidR="002040CF" w:rsidRPr="002040CF" w:rsidRDefault="002040CF" w:rsidP="00EA45D0">
            <w:pPr>
              <w:spacing w:line="276" w:lineRule="auto"/>
              <w:rPr>
                <w:b/>
                <w:sz w:val="28"/>
                <w:szCs w:val="28"/>
                <w:u w:val="single"/>
                <w:lang w:val="fr-CH"/>
              </w:rPr>
            </w:pPr>
            <w:r w:rsidRPr="002040CF">
              <w:rPr>
                <w:b/>
                <w:sz w:val="28"/>
                <w:szCs w:val="28"/>
                <w:u w:val="single"/>
                <w:lang w:val="fr-CH"/>
              </w:rPr>
              <w:t>b</w:t>
            </w:r>
          </w:p>
        </w:tc>
      </w:tr>
      <w:tr w:rsidR="002040CF" w:rsidRPr="000748A3" w14:paraId="7EE695E7" w14:textId="77777777" w:rsidTr="00EA45D0">
        <w:tc>
          <w:tcPr>
            <w:tcW w:w="571" w:type="dxa"/>
            <w:tcBorders>
              <w:top w:val="nil"/>
              <w:bottom w:val="nil"/>
            </w:tcBorders>
          </w:tcPr>
          <w:p w14:paraId="2AE0A4E2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top w:val="nil"/>
              <w:bottom w:val="nil"/>
            </w:tcBorders>
          </w:tcPr>
          <w:p w14:paraId="072230D2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le Grand ?</w:t>
            </w:r>
          </w:p>
        </w:tc>
        <w:tc>
          <w:tcPr>
            <w:tcW w:w="3858" w:type="dxa"/>
          </w:tcPr>
          <w:p w14:paraId="45B79D0A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En 381 avant J.-C.</w:t>
            </w:r>
          </w:p>
        </w:tc>
        <w:tc>
          <w:tcPr>
            <w:tcW w:w="557" w:type="dxa"/>
          </w:tcPr>
          <w:p w14:paraId="30105DAD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c</w:t>
            </w:r>
          </w:p>
        </w:tc>
      </w:tr>
      <w:tr w:rsidR="002040CF" w:rsidRPr="000748A3" w14:paraId="6EAEA645" w14:textId="77777777" w:rsidTr="00EA45D0">
        <w:tc>
          <w:tcPr>
            <w:tcW w:w="571" w:type="dxa"/>
            <w:tcBorders>
              <w:top w:val="nil"/>
              <w:bottom w:val="single" w:sz="4" w:space="0" w:color="auto"/>
            </w:tcBorders>
          </w:tcPr>
          <w:p w14:paraId="6F11B9DF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top w:val="nil"/>
              <w:bottom w:val="single" w:sz="4" w:space="0" w:color="auto"/>
            </w:tcBorders>
          </w:tcPr>
          <w:p w14:paraId="1614A310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858" w:type="dxa"/>
          </w:tcPr>
          <w:p w14:paraId="30C06AD0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En 296 avant J.-C.</w:t>
            </w:r>
          </w:p>
        </w:tc>
        <w:tc>
          <w:tcPr>
            <w:tcW w:w="557" w:type="dxa"/>
          </w:tcPr>
          <w:p w14:paraId="60CE8AC6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d</w:t>
            </w:r>
          </w:p>
        </w:tc>
      </w:tr>
      <w:tr w:rsidR="002040CF" w:rsidRPr="000748A3" w14:paraId="03C358AA" w14:textId="77777777" w:rsidTr="00EA45D0">
        <w:tc>
          <w:tcPr>
            <w:tcW w:w="571" w:type="dxa"/>
            <w:tcBorders>
              <w:bottom w:val="nil"/>
            </w:tcBorders>
          </w:tcPr>
          <w:p w14:paraId="3D2D84D3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bottom w:val="nil"/>
            </w:tcBorders>
          </w:tcPr>
          <w:p w14:paraId="164D71E4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858" w:type="dxa"/>
          </w:tcPr>
          <w:p w14:paraId="3416E623" w14:textId="77777777" w:rsidR="002040CF" w:rsidRPr="002040CF" w:rsidRDefault="002040CF" w:rsidP="00EA45D0">
            <w:pPr>
              <w:spacing w:line="276" w:lineRule="auto"/>
              <w:rPr>
                <w:rFonts w:cs="Helvetica"/>
                <w:b/>
                <w:sz w:val="28"/>
                <w:szCs w:val="28"/>
                <w:u w:val="single"/>
              </w:rPr>
            </w:pPr>
            <w:r w:rsidRPr="002040CF">
              <w:rPr>
                <w:rFonts w:cs="Helvetica"/>
                <w:b/>
                <w:sz w:val="28"/>
                <w:szCs w:val="28"/>
                <w:u w:val="single"/>
              </w:rPr>
              <w:t>Philippe II de Macédoine</w:t>
            </w:r>
          </w:p>
        </w:tc>
        <w:tc>
          <w:tcPr>
            <w:tcW w:w="557" w:type="dxa"/>
          </w:tcPr>
          <w:p w14:paraId="6D8789EE" w14:textId="77777777" w:rsidR="002040CF" w:rsidRPr="002040CF" w:rsidRDefault="002040CF" w:rsidP="00EA45D0">
            <w:pPr>
              <w:spacing w:line="276" w:lineRule="auto"/>
              <w:rPr>
                <w:b/>
                <w:sz w:val="28"/>
                <w:szCs w:val="28"/>
                <w:u w:val="single"/>
                <w:lang w:val="fr-CH"/>
              </w:rPr>
            </w:pPr>
            <w:r w:rsidRPr="002040CF">
              <w:rPr>
                <w:b/>
                <w:sz w:val="28"/>
                <w:szCs w:val="28"/>
                <w:u w:val="single"/>
                <w:lang w:val="fr-CH"/>
              </w:rPr>
              <w:t>a</w:t>
            </w:r>
          </w:p>
        </w:tc>
      </w:tr>
      <w:tr w:rsidR="002040CF" w:rsidRPr="000748A3" w14:paraId="78C4A4C2" w14:textId="77777777" w:rsidTr="00EA45D0">
        <w:tc>
          <w:tcPr>
            <w:tcW w:w="571" w:type="dxa"/>
            <w:tcBorders>
              <w:top w:val="nil"/>
              <w:bottom w:val="nil"/>
            </w:tcBorders>
          </w:tcPr>
          <w:p w14:paraId="782D2621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2.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14:paraId="771CBEEA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 xml:space="preserve">De qui Alexandre le Grand est-il </w:t>
            </w:r>
          </w:p>
        </w:tc>
        <w:tc>
          <w:tcPr>
            <w:tcW w:w="3858" w:type="dxa"/>
          </w:tcPr>
          <w:p w14:paraId="24D50BD3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Philippe III de Macédoine</w:t>
            </w:r>
          </w:p>
        </w:tc>
        <w:tc>
          <w:tcPr>
            <w:tcW w:w="557" w:type="dxa"/>
          </w:tcPr>
          <w:p w14:paraId="1C335806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b</w:t>
            </w:r>
          </w:p>
        </w:tc>
      </w:tr>
      <w:tr w:rsidR="002040CF" w:rsidRPr="000748A3" w14:paraId="4FA722F5" w14:textId="77777777" w:rsidTr="00EA45D0">
        <w:tc>
          <w:tcPr>
            <w:tcW w:w="571" w:type="dxa"/>
            <w:tcBorders>
              <w:top w:val="nil"/>
              <w:bottom w:val="nil"/>
            </w:tcBorders>
          </w:tcPr>
          <w:p w14:paraId="2AF1AABA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top w:val="nil"/>
              <w:bottom w:val="nil"/>
            </w:tcBorders>
          </w:tcPr>
          <w:p w14:paraId="142F6BFA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le fils ?</w:t>
            </w:r>
          </w:p>
        </w:tc>
        <w:tc>
          <w:tcPr>
            <w:tcW w:w="3858" w:type="dxa"/>
          </w:tcPr>
          <w:p w14:paraId="7A4E1774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Alexandre III de Macédoine</w:t>
            </w:r>
          </w:p>
        </w:tc>
        <w:tc>
          <w:tcPr>
            <w:tcW w:w="557" w:type="dxa"/>
          </w:tcPr>
          <w:p w14:paraId="20E6C1D7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c</w:t>
            </w:r>
          </w:p>
        </w:tc>
      </w:tr>
      <w:tr w:rsidR="002040CF" w:rsidRPr="000748A3" w14:paraId="7C2E5216" w14:textId="77777777" w:rsidTr="00EA45D0">
        <w:tc>
          <w:tcPr>
            <w:tcW w:w="571" w:type="dxa"/>
            <w:tcBorders>
              <w:top w:val="nil"/>
              <w:bottom w:val="single" w:sz="4" w:space="0" w:color="auto"/>
            </w:tcBorders>
          </w:tcPr>
          <w:p w14:paraId="59F4E047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top w:val="nil"/>
              <w:bottom w:val="single" w:sz="4" w:space="0" w:color="auto"/>
            </w:tcBorders>
          </w:tcPr>
          <w:p w14:paraId="224CE461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858" w:type="dxa"/>
          </w:tcPr>
          <w:p w14:paraId="7AE215E1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Amytas III de Macédoine</w:t>
            </w:r>
          </w:p>
        </w:tc>
        <w:tc>
          <w:tcPr>
            <w:tcW w:w="557" w:type="dxa"/>
          </w:tcPr>
          <w:p w14:paraId="4E6E653A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d</w:t>
            </w:r>
          </w:p>
        </w:tc>
      </w:tr>
      <w:tr w:rsidR="002040CF" w:rsidRPr="000748A3" w14:paraId="665C847F" w14:textId="77777777" w:rsidTr="00EA45D0">
        <w:tc>
          <w:tcPr>
            <w:tcW w:w="571" w:type="dxa"/>
            <w:tcBorders>
              <w:bottom w:val="nil"/>
            </w:tcBorders>
          </w:tcPr>
          <w:p w14:paraId="1810050A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bottom w:val="nil"/>
            </w:tcBorders>
          </w:tcPr>
          <w:p w14:paraId="399E0B9A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De quels héros mythologiques</w:t>
            </w:r>
          </w:p>
        </w:tc>
        <w:tc>
          <w:tcPr>
            <w:tcW w:w="3858" w:type="dxa"/>
          </w:tcPr>
          <w:p w14:paraId="7F2FEAE8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Ulysse et Thésée</w:t>
            </w:r>
          </w:p>
        </w:tc>
        <w:tc>
          <w:tcPr>
            <w:tcW w:w="557" w:type="dxa"/>
          </w:tcPr>
          <w:p w14:paraId="6C53CFEC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a</w:t>
            </w:r>
          </w:p>
        </w:tc>
      </w:tr>
      <w:tr w:rsidR="002040CF" w:rsidRPr="000748A3" w14:paraId="22EFD818" w14:textId="77777777" w:rsidTr="00EA45D0">
        <w:tc>
          <w:tcPr>
            <w:tcW w:w="571" w:type="dxa"/>
            <w:tcBorders>
              <w:top w:val="nil"/>
              <w:bottom w:val="nil"/>
            </w:tcBorders>
          </w:tcPr>
          <w:p w14:paraId="0653EE68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3.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14:paraId="5CEDBF55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 xml:space="preserve">Alexandre le Grand prétendait-il </w:t>
            </w:r>
          </w:p>
        </w:tc>
        <w:tc>
          <w:tcPr>
            <w:tcW w:w="3858" w:type="dxa"/>
          </w:tcPr>
          <w:p w14:paraId="27D1F885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Jason et Persée</w:t>
            </w:r>
          </w:p>
        </w:tc>
        <w:tc>
          <w:tcPr>
            <w:tcW w:w="557" w:type="dxa"/>
          </w:tcPr>
          <w:p w14:paraId="3D37DB96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b</w:t>
            </w:r>
          </w:p>
        </w:tc>
      </w:tr>
      <w:tr w:rsidR="002040CF" w:rsidRPr="000748A3" w14:paraId="0D3EA2BC" w14:textId="77777777" w:rsidTr="00EA45D0">
        <w:tc>
          <w:tcPr>
            <w:tcW w:w="571" w:type="dxa"/>
            <w:tcBorders>
              <w:top w:val="nil"/>
              <w:bottom w:val="nil"/>
            </w:tcBorders>
          </w:tcPr>
          <w:p w14:paraId="6641D8F3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top w:val="nil"/>
              <w:bottom w:val="nil"/>
            </w:tcBorders>
          </w:tcPr>
          <w:p w14:paraId="072CC004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descendre ?</w:t>
            </w:r>
          </w:p>
        </w:tc>
        <w:tc>
          <w:tcPr>
            <w:tcW w:w="3858" w:type="dxa"/>
          </w:tcPr>
          <w:p w14:paraId="5ACF15D8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Thésée et Achille</w:t>
            </w:r>
          </w:p>
        </w:tc>
        <w:tc>
          <w:tcPr>
            <w:tcW w:w="557" w:type="dxa"/>
          </w:tcPr>
          <w:p w14:paraId="5585E8BE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c</w:t>
            </w:r>
          </w:p>
        </w:tc>
      </w:tr>
      <w:tr w:rsidR="002040CF" w:rsidRPr="000748A3" w14:paraId="2B3310C8" w14:textId="77777777" w:rsidTr="00EA45D0">
        <w:tc>
          <w:tcPr>
            <w:tcW w:w="571" w:type="dxa"/>
            <w:tcBorders>
              <w:top w:val="nil"/>
              <w:bottom w:val="single" w:sz="4" w:space="0" w:color="auto"/>
            </w:tcBorders>
          </w:tcPr>
          <w:p w14:paraId="36F5B461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top w:val="nil"/>
              <w:bottom w:val="single" w:sz="4" w:space="0" w:color="auto"/>
            </w:tcBorders>
          </w:tcPr>
          <w:p w14:paraId="0B15BBEB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858" w:type="dxa"/>
          </w:tcPr>
          <w:p w14:paraId="5BD6CF35" w14:textId="77777777" w:rsidR="002040CF" w:rsidRPr="002040CF" w:rsidRDefault="002040CF" w:rsidP="00EA45D0">
            <w:pPr>
              <w:spacing w:line="276" w:lineRule="auto"/>
              <w:rPr>
                <w:rFonts w:cs="Helvetica"/>
                <w:b/>
                <w:sz w:val="28"/>
                <w:szCs w:val="28"/>
                <w:u w:val="single"/>
              </w:rPr>
            </w:pPr>
            <w:r w:rsidRPr="002040CF">
              <w:rPr>
                <w:rFonts w:cs="Helvetica"/>
                <w:b/>
                <w:sz w:val="28"/>
                <w:szCs w:val="28"/>
                <w:u w:val="single"/>
              </w:rPr>
              <w:t>Héraclès et Achille</w:t>
            </w:r>
          </w:p>
        </w:tc>
        <w:tc>
          <w:tcPr>
            <w:tcW w:w="557" w:type="dxa"/>
          </w:tcPr>
          <w:p w14:paraId="5AD7FDDE" w14:textId="77777777" w:rsidR="002040CF" w:rsidRPr="002040CF" w:rsidRDefault="002040CF" w:rsidP="00EA45D0">
            <w:pPr>
              <w:spacing w:line="276" w:lineRule="auto"/>
              <w:rPr>
                <w:b/>
                <w:sz w:val="28"/>
                <w:szCs w:val="28"/>
                <w:u w:val="single"/>
                <w:lang w:val="fr-CH"/>
              </w:rPr>
            </w:pPr>
            <w:r w:rsidRPr="002040CF">
              <w:rPr>
                <w:b/>
                <w:sz w:val="28"/>
                <w:szCs w:val="28"/>
                <w:u w:val="single"/>
                <w:lang w:val="fr-CH"/>
              </w:rPr>
              <w:t>d</w:t>
            </w:r>
          </w:p>
        </w:tc>
      </w:tr>
      <w:tr w:rsidR="002040CF" w:rsidRPr="000748A3" w14:paraId="3A981820" w14:textId="77777777" w:rsidTr="00EA45D0">
        <w:tc>
          <w:tcPr>
            <w:tcW w:w="571" w:type="dxa"/>
            <w:tcBorders>
              <w:bottom w:val="nil"/>
            </w:tcBorders>
          </w:tcPr>
          <w:p w14:paraId="6117880B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bottom w:val="nil"/>
            </w:tcBorders>
          </w:tcPr>
          <w:p w14:paraId="5ECB0176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Alexandre a bénéficié de</w:t>
            </w:r>
          </w:p>
        </w:tc>
        <w:tc>
          <w:tcPr>
            <w:tcW w:w="3858" w:type="dxa"/>
          </w:tcPr>
          <w:p w14:paraId="2D03E230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Platon</w:t>
            </w:r>
          </w:p>
        </w:tc>
        <w:tc>
          <w:tcPr>
            <w:tcW w:w="557" w:type="dxa"/>
          </w:tcPr>
          <w:p w14:paraId="09090882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a</w:t>
            </w:r>
          </w:p>
        </w:tc>
      </w:tr>
      <w:tr w:rsidR="002040CF" w:rsidRPr="000748A3" w14:paraId="4EC420DE" w14:textId="77777777" w:rsidTr="00EA45D0">
        <w:trPr>
          <w:trHeight w:val="418"/>
        </w:trPr>
        <w:tc>
          <w:tcPr>
            <w:tcW w:w="571" w:type="dxa"/>
            <w:tcBorders>
              <w:top w:val="nil"/>
              <w:bottom w:val="nil"/>
            </w:tcBorders>
          </w:tcPr>
          <w:p w14:paraId="77E2669A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4.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14:paraId="43872020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l’enseignement d’un célèbre</w:t>
            </w:r>
          </w:p>
        </w:tc>
        <w:tc>
          <w:tcPr>
            <w:tcW w:w="3858" w:type="dxa"/>
          </w:tcPr>
          <w:p w14:paraId="31E840F8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Socrate</w:t>
            </w:r>
          </w:p>
        </w:tc>
        <w:tc>
          <w:tcPr>
            <w:tcW w:w="557" w:type="dxa"/>
          </w:tcPr>
          <w:p w14:paraId="36113FAA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b</w:t>
            </w:r>
          </w:p>
        </w:tc>
      </w:tr>
      <w:tr w:rsidR="002040CF" w:rsidRPr="000748A3" w14:paraId="524111C8" w14:textId="77777777" w:rsidTr="00EA45D0">
        <w:tc>
          <w:tcPr>
            <w:tcW w:w="571" w:type="dxa"/>
            <w:tcBorders>
              <w:top w:val="nil"/>
              <w:bottom w:val="nil"/>
            </w:tcBorders>
          </w:tcPr>
          <w:p w14:paraId="552DC2C2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top w:val="nil"/>
              <w:bottom w:val="nil"/>
            </w:tcBorders>
          </w:tcPr>
          <w:p w14:paraId="57956BB6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philosophe grec. De qui s’agit-il</w:t>
            </w:r>
            <w:r>
              <w:rPr>
                <w:rFonts w:cs="Helvetica"/>
                <w:sz w:val="28"/>
                <w:szCs w:val="28"/>
              </w:rPr>
              <w:t> ?</w:t>
            </w:r>
            <w:r w:rsidRPr="000748A3">
              <w:rPr>
                <w:rFonts w:cs="Helvetica"/>
                <w:sz w:val="28"/>
                <w:szCs w:val="28"/>
              </w:rPr>
              <w:t> </w:t>
            </w:r>
          </w:p>
        </w:tc>
        <w:tc>
          <w:tcPr>
            <w:tcW w:w="3858" w:type="dxa"/>
          </w:tcPr>
          <w:p w14:paraId="1A51F9CA" w14:textId="77777777" w:rsidR="002040CF" w:rsidRPr="002040CF" w:rsidRDefault="002040CF" w:rsidP="00EA45D0">
            <w:pPr>
              <w:spacing w:line="276" w:lineRule="auto"/>
              <w:rPr>
                <w:rFonts w:cs="Helvetica"/>
                <w:b/>
                <w:sz w:val="28"/>
                <w:szCs w:val="28"/>
                <w:u w:val="single"/>
              </w:rPr>
            </w:pPr>
            <w:r w:rsidRPr="002040CF">
              <w:rPr>
                <w:rFonts w:cs="Helvetica"/>
                <w:b/>
                <w:sz w:val="28"/>
                <w:szCs w:val="28"/>
                <w:u w:val="single"/>
              </w:rPr>
              <w:t>Aristote</w:t>
            </w:r>
          </w:p>
        </w:tc>
        <w:tc>
          <w:tcPr>
            <w:tcW w:w="557" w:type="dxa"/>
          </w:tcPr>
          <w:p w14:paraId="55E87799" w14:textId="77777777" w:rsidR="002040CF" w:rsidRPr="002040CF" w:rsidRDefault="002040CF" w:rsidP="00EA45D0">
            <w:pPr>
              <w:spacing w:line="276" w:lineRule="auto"/>
              <w:rPr>
                <w:b/>
                <w:sz w:val="28"/>
                <w:szCs w:val="28"/>
                <w:u w:val="single"/>
                <w:lang w:val="fr-CH"/>
              </w:rPr>
            </w:pPr>
            <w:r w:rsidRPr="002040CF">
              <w:rPr>
                <w:b/>
                <w:sz w:val="28"/>
                <w:szCs w:val="28"/>
                <w:u w:val="single"/>
                <w:lang w:val="fr-CH"/>
              </w:rPr>
              <w:t>c</w:t>
            </w:r>
          </w:p>
        </w:tc>
      </w:tr>
      <w:tr w:rsidR="002040CF" w:rsidRPr="000748A3" w14:paraId="4C9E16CF" w14:textId="77777777" w:rsidTr="00EA45D0">
        <w:tc>
          <w:tcPr>
            <w:tcW w:w="571" w:type="dxa"/>
            <w:tcBorders>
              <w:top w:val="nil"/>
              <w:bottom w:val="single" w:sz="4" w:space="0" w:color="auto"/>
            </w:tcBorders>
          </w:tcPr>
          <w:p w14:paraId="25540065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top w:val="nil"/>
              <w:bottom w:val="single" w:sz="4" w:space="0" w:color="auto"/>
            </w:tcBorders>
          </w:tcPr>
          <w:p w14:paraId="229FFB42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858" w:type="dxa"/>
          </w:tcPr>
          <w:p w14:paraId="6E76E146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Héraclite</w:t>
            </w:r>
          </w:p>
        </w:tc>
        <w:tc>
          <w:tcPr>
            <w:tcW w:w="557" w:type="dxa"/>
          </w:tcPr>
          <w:p w14:paraId="61AD3383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d</w:t>
            </w:r>
          </w:p>
        </w:tc>
      </w:tr>
      <w:tr w:rsidR="002040CF" w:rsidRPr="000748A3" w14:paraId="56D81377" w14:textId="77777777" w:rsidTr="00EA45D0">
        <w:tc>
          <w:tcPr>
            <w:tcW w:w="571" w:type="dxa"/>
            <w:tcBorders>
              <w:bottom w:val="nil"/>
            </w:tcBorders>
          </w:tcPr>
          <w:p w14:paraId="67DDE474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bottom w:val="nil"/>
            </w:tcBorders>
          </w:tcPr>
          <w:p w14:paraId="46922D80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858" w:type="dxa"/>
          </w:tcPr>
          <w:p w14:paraId="70E86EE6" w14:textId="77777777" w:rsidR="002040CF" w:rsidRPr="002040CF" w:rsidRDefault="002040CF" w:rsidP="00EA45D0">
            <w:pPr>
              <w:spacing w:line="276" w:lineRule="auto"/>
              <w:rPr>
                <w:rFonts w:cs="Helvetica"/>
                <w:b/>
                <w:sz w:val="28"/>
                <w:szCs w:val="28"/>
                <w:u w:val="single"/>
              </w:rPr>
            </w:pPr>
            <w:r w:rsidRPr="002040CF">
              <w:rPr>
                <w:rFonts w:cs="Helvetica"/>
                <w:b/>
                <w:sz w:val="28"/>
                <w:szCs w:val="28"/>
                <w:u w:val="single"/>
              </w:rPr>
              <w:t>Bucéphale</w:t>
            </w:r>
          </w:p>
        </w:tc>
        <w:tc>
          <w:tcPr>
            <w:tcW w:w="557" w:type="dxa"/>
          </w:tcPr>
          <w:p w14:paraId="1FF360DF" w14:textId="77777777" w:rsidR="002040CF" w:rsidRPr="002040CF" w:rsidRDefault="002040CF" w:rsidP="00EA45D0">
            <w:pPr>
              <w:spacing w:line="276" w:lineRule="auto"/>
              <w:rPr>
                <w:b/>
                <w:sz w:val="28"/>
                <w:szCs w:val="28"/>
                <w:u w:val="single"/>
                <w:lang w:val="fr-CH"/>
              </w:rPr>
            </w:pPr>
            <w:r w:rsidRPr="002040CF">
              <w:rPr>
                <w:b/>
                <w:sz w:val="28"/>
                <w:szCs w:val="28"/>
                <w:u w:val="single"/>
                <w:lang w:val="fr-CH"/>
              </w:rPr>
              <w:t>a</w:t>
            </w:r>
          </w:p>
        </w:tc>
      </w:tr>
      <w:tr w:rsidR="002040CF" w:rsidRPr="000748A3" w14:paraId="4805889B" w14:textId="77777777" w:rsidTr="00EA45D0">
        <w:tc>
          <w:tcPr>
            <w:tcW w:w="571" w:type="dxa"/>
            <w:tcBorders>
              <w:top w:val="nil"/>
              <w:bottom w:val="nil"/>
            </w:tcBorders>
          </w:tcPr>
          <w:p w14:paraId="3A6FAEDF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5.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14:paraId="69947767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 xml:space="preserve">Comment se nommait le célèbre </w:t>
            </w:r>
          </w:p>
        </w:tc>
        <w:tc>
          <w:tcPr>
            <w:tcW w:w="3858" w:type="dxa"/>
          </w:tcPr>
          <w:p w14:paraId="7FB594D0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Zéphyr</w:t>
            </w:r>
          </w:p>
        </w:tc>
        <w:tc>
          <w:tcPr>
            <w:tcW w:w="557" w:type="dxa"/>
          </w:tcPr>
          <w:p w14:paraId="741AED11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b</w:t>
            </w:r>
          </w:p>
        </w:tc>
      </w:tr>
      <w:tr w:rsidR="002040CF" w:rsidRPr="000748A3" w14:paraId="2636A70C" w14:textId="77777777" w:rsidTr="00EA45D0">
        <w:trPr>
          <w:trHeight w:val="320"/>
        </w:trPr>
        <w:tc>
          <w:tcPr>
            <w:tcW w:w="571" w:type="dxa"/>
            <w:tcBorders>
              <w:top w:val="nil"/>
              <w:bottom w:val="nil"/>
            </w:tcBorders>
          </w:tcPr>
          <w:p w14:paraId="17567DA6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top w:val="nil"/>
              <w:bottom w:val="nil"/>
            </w:tcBorders>
          </w:tcPr>
          <w:p w14:paraId="6C1F0CE3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cheval d’Alexandre le Grand ?</w:t>
            </w:r>
          </w:p>
        </w:tc>
        <w:tc>
          <w:tcPr>
            <w:tcW w:w="3858" w:type="dxa"/>
          </w:tcPr>
          <w:p w14:paraId="7E3E5A85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Borysthène</w:t>
            </w:r>
          </w:p>
        </w:tc>
        <w:tc>
          <w:tcPr>
            <w:tcW w:w="557" w:type="dxa"/>
          </w:tcPr>
          <w:p w14:paraId="39239C79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c</w:t>
            </w:r>
          </w:p>
        </w:tc>
      </w:tr>
      <w:tr w:rsidR="002040CF" w:rsidRPr="000748A3" w14:paraId="65D87FCC" w14:textId="77777777" w:rsidTr="00EA45D0">
        <w:tc>
          <w:tcPr>
            <w:tcW w:w="571" w:type="dxa"/>
            <w:tcBorders>
              <w:top w:val="nil"/>
              <w:bottom w:val="single" w:sz="4" w:space="0" w:color="auto"/>
            </w:tcBorders>
          </w:tcPr>
          <w:p w14:paraId="19B35014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top w:val="nil"/>
              <w:bottom w:val="single" w:sz="4" w:space="0" w:color="auto"/>
            </w:tcBorders>
          </w:tcPr>
          <w:p w14:paraId="0F13C524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858" w:type="dxa"/>
          </w:tcPr>
          <w:p w14:paraId="047EC090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Tonnerre</w:t>
            </w:r>
          </w:p>
        </w:tc>
        <w:tc>
          <w:tcPr>
            <w:tcW w:w="557" w:type="dxa"/>
          </w:tcPr>
          <w:p w14:paraId="0DADF68F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d</w:t>
            </w:r>
          </w:p>
        </w:tc>
      </w:tr>
      <w:tr w:rsidR="002040CF" w:rsidRPr="000748A3" w14:paraId="57762751" w14:textId="77777777" w:rsidTr="00EA45D0">
        <w:tc>
          <w:tcPr>
            <w:tcW w:w="571" w:type="dxa"/>
            <w:tcBorders>
              <w:bottom w:val="nil"/>
            </w:tcBorders>
          </w:tcPr>
          <w:p w14:paraId="3DABA9A0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bottom w:val="nil"/>
            </w:tcBorders>
          </w:tcPr>
          <w:p w14:paraId="7D9723E8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Lors de quelle bataille Alexandre</w:t>
            </w:r>
          </w:p>
        </w:tc>
        <w:tc>
          <w:tcPr>
            <w:tcW w:w="3858" w:type="dxa"/>
          </w:tcPr>
          <w:p w14:paraId="2A4971BF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La bataille d'Issos</w:t>
            </w:r>
          </w:p>
        </w:tc>
        <w:tc>
          <w:tcPr>
            <w:tcW w:w="557" w:type="dxa"/>
          </w:tcPr>
          <w:p w14:paraId="5E9D669B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a</w:t>
            </w:r>
          </w:p>
        </w:tc>
      </w:tr>
      <w:tr w:rsidR="002040CF" w:rsidRPr="000748A3" w14:paraId="52BE5682" w14:textId="77777777" w:rsidTr="00EA45D0">
        <w:tc>
          <w:tcPr>
            <w:tcW w:w="571" w:type="dxa"/>
            <w:tcBorders>
              <w:top w:val="nil"/>
              <w:bottom w:val="nil"/>
            </w:tcBorders>
          </w:tcPr>
          <w:p w14:paraId="6ACF348D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6.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14:paraId="2A1FF52B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 xml:space="preserve">le Grand a-t-il affronté pour la </w:t>
            </w:r>
          </w:p>
        </w:tc>
        <w:tc>
          <w:tcPr>
            <w:tcW w:w="3858" w:type="dxa"/>
          </w:tcPr>
          <w:p w14:paraId="270D347C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La bataille d'Arbèles</w:t>
            </w:r>
          </w:p>
        </w:tc>
        <w:tc>
          <w:tcPr>
            <w:tcW w:w="557" w:type="dxa"/>
          </w:tcPr>
          <w:p w14:paraId="40A345EC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b</w:t>
            </w:r>
          </w:p>
        </w:tc>
      </w:tr>
      <w:tr w:rsidR="002040CF" w:rsidRPr="000748A3" w14:paraId="6450FF74" w14:textId="77777777" w:rsidTr="00EA45D0">
        <w:tc>
          <w:tcPr>
            <w:tcW w:w="571" w:type="dxa"/>
            <w:tcBorders>
              <w:top w:val="nil"/>
              <w:bottom w:val="nil"/>
            </w:tcBorders>
          </w:tcPr>
          <w:p w14:paraId="6B09A904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top w:val="nil"/>
              <w:bottom w:val="nil"/>
            </w:tcBorders>
          </w:tcPr>
          <w:p w14:paraId="6CA5FEF4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première fois l'armée perse ?</w:t>
            </w:r>
          </w:p>
        </w:tc>
        <w:tc>
          <w:tcPr>
            <w:tcW w:w="3858" w:type="dxa"/>
          </w:tcPr>
          <w:p w14:paraId="3732C443" w14:textId="77777777" w:rsidR="002040CF" w:rsidRPr="002040CF" w:rsidRDefault="002040CF" w:rsidP="00EA45D0">
            <w:pPr>
              <w:spacing w:line="276" w:lineRule="auto"/>
              <w:rPr>
                <w:rFonts w:cs="Helvetica"/>
                <w:b/>
                <w:sz w:val="28"/>
                <w:szCs w:val="28"/>
                <w:u w:val="single"/>
              </w:rPr>
            </w:pPr>
            <w:r w:rsidRPr="002040CF">
              <w:rPr>
                <w:rFonts w:cs="Helvetica"/>
                <w:b/>
                <w:sz w:val="28"/>
                <w:szCs w:val="28"/>
                <w:u w:val="single"/>
              </w:rPr>
              <w:t>La bataille du Granique</w:t>
            </w:r>
          </w:p>
        </w:tc>
        <w:tc>
          <w:tcPr>
            <w:tcW w:w="557" w:type="dxa"/>
          </w:tcPr>
          <w:p w14:paraId="31A00E4A" w14:textId="77777777" w:rsidR="002040CF" w:rsidRPr="002040CF" w:rsidRDefault="002040CF" w:rsidP="00EA45D0">
            <w:pPr>
              <w:spacing w:line="276" w:lineRule="auto"/>
              <w:rPr>
                <w:b/>
                <w:sz w:val="28"/>
                <w:szCs w:val="28"/>
                <w:u w:val="single"/>
                <w:lang w:val="fr-CH"/>
              </w:rPr>
            </w:pPr>
            <w:r w:rsidRPr="002040CF">
              <w:rPr>
                <w:b/>
                <w:sz w:val="28"/>
                <w:szCs w:val="28"/>
                <w:u w:val="single"/>
                <w:lang w:val="fr-CH"/>
              </w:rPr>
              <w:t>c</w:t>
            </w:r>
          </w:p>
        </w:tc>
      </w:tr>
      <w:tr w:rsidR="002040CF" w:rsidRPr="000748A3" w14:paraId="594DB059" w14:textId="77777777" w:rsidTr="00EA45D0">
        <w:tc>
          <w:tcPr>
            <w:tcW w:w="571" w:type="dxa"/>
            <w:tcBorders>
              <w:top w:val="nil"/>
            </w:tcBorders>
          </w:tcPr>
          <w:p w14:paraId="1264E56D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top w:val="nil"/>
            </w:tcBorders>
          </w:tcPr>
          <w:p w14:paraId="43C249BC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858" w:type="dxa"/>
          </w:tcPr>
          <w:p w14:paraId="0F93818C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La bataille de Pella</w:t>
            </w:r>
          </w:p>
        </w:tc>
        <w:tc>
          <w:tcPr>
            <w:tcW w:w="557" w:type="dxa"/>
          </w:tcPr>
          <w:p w14:paraId="28DD9FF1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d</w:t>
            </w:r>
          </w:p>
        </w:tc>
      </w:tr>
    </w:tbl>
    <w:p w14:paraId="14733155" w14:textId="77777777" w:rsidR="002040CF" w:rsidRPr="000748A3" w:rsidRDefault="002040CF" w:rsidP="002040CF">
      <w:r w:rsidRPr="000748A3"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1"/>
        <w:gridCol w:w="4050"/>
        <w:gridCol w:w="3858"/>
        <w:gridCol w:w="557"/>
      </w:tblGrid>
      <w:tr w:rsidR="002040CF" w:rsidRPr="000748A3" w14:paraId="24F2E751" w14:textId="77777777" w:rsidTr="00EA45D0">
        <w:tc>
          <w:tcPr>
            <w:tcW w:w="591" w:type="dxa"/>
            <w:tcBorders>
              <w:bottom w:val="nil"/>
            </w:tcBorders>
          </w:tcPr>
          <w:p w14:paraId="22384C0B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50" w:type="dxa"/>
            <w:tcBorders>
              <w:bottom w:val="nil"/>
            </w:tcBorders>
          </w:tcPr>
          <w:p w14:paraId="64CA0461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Quel roi de l’empire perse</w:t>
            </w:r>
          </w:p>
        </w:tc>
        <w:tc>
          <w:tcPr>
            <w:tcW w:w="3858" w:type="dxa"/>
          </w:tcPr>
          <w:p w14:paraId="3516FAE5" w14:textId="77777777" w:rsidR="002040CF" w:rsidRPr="002040CF" w:rsidRDefault="002040CF" w:rsidP="00EA45D0">
            <w:pPr>
              <w:spacing w:line="276" w:lineRule="auto"/>
              <w:rPr>
                <w:rFonts w:cs="Helvetica"/>
                <w:b/>
                <w:sz w:val="28"/>
                <w:szCs w:val="28"/>
                <w:u w:val="single"/>
              </w:rPr>
            </w:pPr>
            <w:r w:rsidRPr="002040CF">
              <w:rPr>
                <w:rFonts w:cs="Helvetica"/>
                <w:b/>
                <w:sz w:val="28"/>
                <w:szCs w:val="28"/>
                <w:u w:val="single"/>
              </w:rPr>
              <w:t>Darius III</w:t>
            </w:r>
          </w:p>
        </w:tc>
        <w:tc>
          <w:tcPr>
            <w:tcW w:w="557" w:type="dxa"/>
          </w:tcPr>
          <w:p w14:paraId="4DA3EE1F" w14:textId="77777777" w:rsidR="002040CF" w:rsidRPr="002040CF" w:rsidRDefault="002040CF" w:rsidP="00EA45D0">
            <w:pPr>
              <w:spacing w:line="276" w:lineRule="auto"/>
              <w:rPr>
                <w:b/>
                <w:sz w:val="28"/>
                <w:szCs w:val="28"/>
                <w:u w:val="single"/>
                <w:lang w:val="fr-CH"/>
              </w:rPr>
            </w:pPr>
            <w:r w:rsidRPr="002040CF">
              <w:rPr>
                <w:b/>
                <w:sz w:val="28"/>
                <w:szCs w:val="28"/>
                <w:u w:val="single"/>
                <w:lang w:val="fr-CH"/>
              </w:rPr>
              <w:t>a</w:t>
            </w:r>
          </w:p>
        </w:tc>
      </w:tr>
      <w:tr w:rsidR="002040CF" w:rsidRPr="000748A3" w14:paraId="2673DF4B" w14:textId="77777777" w:rsidTr="00EA45D0">
        <w:tc>
          <w:tcPr>
            <w:tcW w:w="591" w:type="dxa"/>
            <w:tcBorders>
              <w:top w:val="nil"/>
              <w:bottom w:val="nil"/>
            </w:tcBorders>
          </w:tcPr>
          <w:p w14:paraId="15A0CFEB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7.</w:t>
            </w:r>
          </w:p>
        </w:tc>
        <w:tc>
          <w:tcPr>
            <w:tcW w:w="4050" w:type="dxa"/>
            <w:tcBorders>
              <w:top w:val="nil"/>
              <w:bottom w:val="nil"/>
            </w:tcBorders>
          </w:tcPr>
          <w:p w14:paraId="55551468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 xml:space="preserve">achéménide est définitivement vaincu par Alexandre le Grand </w:t>
            </w:r>
          </w:p>
        </w:tc>
        <w:tc>
          <w:tcPr>
            <w:tcW w:w="3858" w:type="dxa"/>
          </w:tcPr>
          <w:p w14:paraId="3BFCAFCD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Artaxerxès</w:t>
            </w:r>
          </w:p>
        </w:tc>
        <w:tc>
          <w:tcPr>
            <w:tcW w:w="557" w:type="dxa"/>
          </w:tcPr>
          <w:p w14:paraId="67F11307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b</w:t>
            </w:r>
          </w:p>
        </w:tc>
      </w:tr>
      <w:tr w:rsidR="002040CF" w:rsidRPr="000748A3" w14:paraId="13798760" w14:textId="77777777" w:rsidTr="00EA45D0">
        <w:tc>
          <w:tcPr>
            <w:tcW w:w="591" w:type="dxa"/>
            <w:tcBorders>
              <w:top w:val="nil"/>
              <w:bottom w:val="nil"/>
            </w:tcBorders>
          </w:tcPr>
          <w:p w14:paraId="4649FB5D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50" w:type="dxa"/>
            <w:tcBorders>
              <w:top w:val="nil"/>
              <w:bottom w:val="nil"/>
            </w:tcBorders>
          </w:tcPr>
          <w:p w14:paraId="1F3D04B1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lors de la bataille de</w:t>
            </w:r>
          </w:p>
        </w:tc>
        <w:tc>
          <w:tcPr>
            <w:tcW w:w="3858" w:type="dxa"/>
          </w:tcPr>
          <w:p w14:paraId="02E9AEFB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Arsès</w:t>
            </w:r>
          </w:p>
        </w:tc>
        <w:tc>
          <w:tcPr>
            <w:tcW w:w="557" w:type="dxa"/>
          </w:tcPr>
          <w:p w14:paraId="59EA7AE5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c</w:t>
            </w:r>
          </w:p>
        </w:tc>
      </w:tr>
      <w:tr w:rsidR="002040CF" w:rsidRPr="000748A3" w14:paraId="1A18ECC9" w14:textId="77777777" w:rsidTr="00EA45D0">
        <w:tc>
          <w:tcPr>
            <w:tcW w:w="591" w:type="dxa"/>
            <w:tcBorders>
              <w:top w:val="nil"/>
              <w:bottom w:val="single" w:sz="4" w:space="0" w:color="auto"/>
            </w:tcBorders>
          </w:tcPr>
          <w:p w14:paraId="384B32BC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50" w:type="dxa"/>
            <w:tcBorders>
              <w:top w:val="nil"/>
              <w:bottom w:val="single" w:sz="4" w:space="0" w:color="auto"/>
            </w:tcBorders>
          </w:tcPr>
          <w:p w14:paraId="37E62D5D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Gaugamèles ?</w:t>
            </w:r>
          </w:p>
        </w:tc>
        <w:tc>
          <w:tcPr>
            <w:tcW w:w="3858" w:type="dxa"/>
          </w:tcPr>
          <w:p w14:paraId="1467252D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Darius Rochebin</w:t>
            </w:r>
          </w:p>
        </w:tc>
        <w:tc>
          <w:tcPr>
            <w:tcW w:w="557" w:type="dxa"/>
          </w:tcPr>
          <w:p w14:paraId="5409E166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d</w:t>
            </w:r>
          </w:p>
        </w:tc>
      </w:tr>
      <w:tr w:rsidR="002040CF" w:rsidRPr="000748A3" w14:paraId="422A5BEB" w14:textId="77777777" w:rsidTr="00EA45D0">
        <w:trPr>
          <w:trHeight w:val="320"/>
        </w:trPr>
        <w:tc>
          <w:tcPr>
            <w:tcW w:w="591" w:type="dxa"/>
            <w:tcBorders>
              <w:bottom w:val="nil"/>
            </w:tcBorders>
          </w:tcPr>
          <w:p w14:paraId="49408F9E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50" w:type="dxa"/>
            <w:tcBorders>
              <w:bottom w:val="nil"/>
            </w:tcBorders>
          </w:tcPr>
          <w:p w14:paraId="4CD28DDE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Quel fleuve marque la limite</w:t>
            </w:r>
          </w:p>
        </w:tc>
        <w:tc>
          <w:tcPr>
            <w:tcW w:w="3858" w:type="dxa"/>
          </w:tcPr>
          <w:p w14:paraId="449965F3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Le Nil</w:t>
            </w:r>
          </w:p>
        </w:tc>
        <w:tc>
          <w:tcPr>
            <w:tcW w:w="557" w:type="dxa"/>
          </w:tcPr>
          <w:p w14:paraId="4BE8EF1F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a</w:t>
            </w:r>
          </w:p>
        </w:tc>
      </w:tr>
      <w:tr w:rsidR="002040CF" w:rsidRPr="000748A3" w14:paraId="26D54BD2" w14:textId="77777777" w:rsidTr="00EA45D0">
        <w:tc>
          <w:tcPr>
            <w:tcW w:w="591" w:type="dxa"/>
            <w:tcBorders>
              <w:top w:val="nil"/>
              <w:bottom w:val="nil"/>
            </w:tcBorders>
          </w:tcPr>
          <w:p w14:paraId="6E15102C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8.</w:t>
            </w:r>
          </w:p>
        </w:tc>
        <w:tc>
          <w:tcPr>
            <w:tcW w:w="4050" w:type="dxa"/>
            <w:tcBorders>
              <w:top w:val="nil"/>
              <w:bottom w:val="nil"/>
            </w:tcBorders>
          </w:tcPr>
          <w:p w14:paraId="391A64F7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 xml:space="preserve">orientale (à l’est) de l’empire </w:t>
            </w:r>
          </w:p>
        </w:tc>
        <w:tc>
          <w:tcPr>
            <w:tcW w:w="3858" w:type="dxa"/>
          </w:tcPr>
          <w:p w14:paraId="44A030AC" w14:textId="77777777" w:rsidR="002040CF" w:rsidRPr="002040CF" w:rsidRDefault="002040CF" w:rsidP="00EA45D0">
            <w:pPr>
              <w:spacing w:line="276" w:lineRule="auto"/>
              <w:rPr>
                <w:rFonts w:cs="Helvetica"/>
                <w:b/>
                <w:sz w:val="28"/>
                <w:szCs w:val="28"/>
                <w:u w:val="single"/>
              </w:rPr>
            </w:pPr>
            <w:r w:rsidRPr="002040CF">
              <w:rPr>
                <w:rFonts w:cs="Helvetica"/>
                <w:b/>
                <w:sz w:val="28"/>
                <w:szCs w:val="28"/>
                <w:u w:val="single"/>
              </w:rPr>
              <w:t>L’Indus</w:t>
            </w:r>
          </w:p>
        </w:tc>
        <w:tc>
          <w:tcPr>
            <w:tcW w:w="557" w:type="dxa"/>
          </w:tcPr>
          <w:p w14:paraId="50780143" w14:textId="77777777" w:rsidR="002040CF" w:rsidRPr="002040CF" w:rsidRDefault="002040CF" w:rsidP="00EA45D0">
            <w:pPr>
              <w:spacing w:line="276" w:lineRule="auto"/>
              <w:rPr>
                <w:b/>
                <w:sz w:val="28"/>
                <w:szCs w:val="28"/>
                <w:u w:val="single"/>
                <w:lang w:val="fr-CH"/>
              </w:rPr>
            </w:pPr>
            <w:r w:rsidRPr="002040CF">
              <w:rPr>
                <w:b/>
                <w:sz w:val="28"/>
                <w:szCs w:val="28"/>
                <w:u w:val="single"/>
                <w:lang w:val="fr-CH"/>
              </w:rPr>
              <w:t>b</w:t>
            </w:r>
          </w:p>
        </w:tc>
      </w:tr>
      <w:tr w:rsidR="002040CF" w:rsidRPr="000748A3" w14:paraId="10A9F10D" w14:textId="77777777" w:rsidTr="00EA45D0">
        <w:tc>
          <w:tcPr>
            <w:tcW w:w="591" w:type="dxa"/>
            <w:tcBorders>
              <w:top w:val="nil"/>
              <w:bottom w:val="nil"/>
            </w:tcBorders>
          </w:tcPr>
          <w:p w14:paraId="5FCA8104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50" w:type="dxa"/>
            <w:tcBorders>
              <w:top w:val="nil"/>
              <w:bottom w:val="nil"/>
            </w:tcBorders>
          </w:tcPr>
          <w:p w14:paraId="76C46C76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d’Alexandre le Grand ?</w:t>
            </w:r>
          </w:p>
        </w:tc>
        <w:tc>
          <w:tcPr>
            <w:tcW w:w="3858" w:type="dxa"/>
          </w:tcPr>
          <w:p w14:paraId="6881EE4A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L’Euphrate</w:t>
            </w:r>
          </w:p>
        </w:tc>
        <w:tc>
          <w:tcPr>
            <w:tcW w:w="557" w:type="dxa"/>
          </w:tcPr>
          <w:p w14:paraId="5B9F7DCC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c</w:t>
            </w:r>
          </w:p>
        </w:tc>
      </w:tr>
      <w:tr w:rsidR="002040CF" w:rsidRPr="000748A3" w14:paraId="00F16FC2" w14:textId="77777777" w:rsidTr="00EA45D0">
        <w:tc>
          <w:tcPr>
            <w:tcW w:w="591" w:type="dxa"/>
            <w:tcBorders>
              <w:top w:val="nil"/>
              <w:bottom w:val="single" w:sz="4" w:space="0" w:color="auto"/>
            </w:tcBorders>
          </w:tcPr>
          <w:p w14:paraId="62912F73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50" w:type="dxa"/>
            <w:tcBorders>
              <w:top w:val="nil"/>
              <w:bottom w:val="single" w:sz="4" w:space="0" w:color="auto"/>
            </w:tcBorders>
          </w:tcPr>
          <w:p w14:paraId="76D643AA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858" w:type="dxa"/>
          </w:tcPr>
          <w:p w14:paraId="14EEB863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Le Gange</w:t>
            </w:r>
          </w:p>
        </w:tc>
        <w:tc>
          <w:tcPr>
            <w:tcW w:w="557" w:type="dxa"/>
          </w:tcPr>
          <w:p w14:paraId="25246989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d</w:t>
            </w:r>
          </w:p>
        </w:tc>
      </w:tr>
      <w:tr w:rsidR="002040CF" w:rsidRPr="000748A3" w14:paraId="5C17B63B" w14:textId="77777777" w:rsidTr="00EA45D0">
        <w:trPr>
          <w:trHeight w:val="417"/>
        </w:trPr>
        <w:tc>
          <w:tcPr>
            <w:tcW w:w="591" w:type="dxa"/>
            <w:tcBorders>
              <w:bottom w:val="nil"/>
            </w:tcBorders>
          </w:tcPr>
          <w:p w14:paraId="495927CA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50" w:type="dxa"/>
            <w:tcBorders>
              <w:bottom w:val="nil"/>
            </w:tcBorders>
          </w:tcPr>
          <w:p w14:paraId="7C5840B4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Dans quelle ville est mort</w:t>
            </w:r>
          </w:p>
        </w:tc>
        <w:tc>
          <w:tcPr>
            <w:tcW w:w="3858" w:type="dxa"/>
          </w:tcPr>
          <w:p w14:paraId="60B73A44" w14:textId="77777777" w:rsidR="002040CF" w:rsidRPr="002040CF" w:rsidRDefault="002040CF" w:rsidP="00EA45D0">
            <w:pPr>
              <w:spacing w:line="276" w:lineRule="auto"/>
              <w:rPr>
                <w:rFonts w:cs="Helvetica"/>
                <w:b/>
                <w:sz w:val="28"/>
                <w:szCs w:val="28"/>
                <w:u w:val="single"/>
              </w:rPr>
            </w:pPr>
            <w:r w:rsidRPr="002040CF">
              <w:rPr>
                <w:rFonts w:cs="Helvetica"/>
                <w:b/>
                <w:sz w:val="28"/>
                <w:szCs w:val="28"/>
                <w:u w:val="single"/>
              </w:rPr>
              <w:t>Babylone</w:t>
            </w:r>
          </w:p>
        </w:tc>
        <w:tc>
          <w:tcPr>
            <w:tcW w:w="557" w:type="dxa"/>
          </w:tcPr>
          <w:p w14:paraId="70432CB9" w14:textId="77777777" w:rsidR="002040CF" w:rsidRPr="002040CF" w:rsidRDefault="002040CF" w:rsidP="00EA45D0">
            <w:pPr>
              <w:spacing w:line="276" w:lineRule="auto"/>
              <w:rPr>
                <w:b/>
                <w:sz w:val="28"/>
                <w:szCs w:val="28"/>
                <w:u w:val="single"/>
                <w:lang w:val="fr-CH"/>
              </w:rPr>
            </w:pPr>
            <w:r w:rsidRPr="002040CF">
              <w:rPr>
                <w:b/>
                <w:sz w:val="28"/>
                <w:szCs w:val="28"/>
                <w:u w:val="single"/>
                <w:lang w:val="fr-CH"/>
              </w:rPr>
              <w:t>a</w:t>
            </w:r>
          </w:p>
        </w:tc>
      </w:tr>
      <w:tr w:rsidR="002040CF" w:rsidRPr="000748A3" w14:paraId="288C91EC" w14:textId="77777777" w:rsidTr="00EA45D0">
        <w:tc>
          <w:tcPr>
            <w:tcW w:w="591" w:type="dxa"/>
            <w:tcBorders>
              <w:top w:val="nil"/>
              <w:bottom w:val="nil"/>
            </w:tcBorders>
          </w:tcPr>
          <w:p w14:paraId="14B6ED8C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9.</w:t>
            </w:r>
          </w:p>
        </w:tc>
        <w:tc>
          <w:tcPr>
            <w:tcW w:w="4050" w:type="dxa"/>
            <w:tcBorders>
              <w:top w:val="nil"/>
              <w:bottom w:val="nil"/>
            </w:tcBorders>
          </w:tcPr>
          <w:p w14:paraId="48C3CDDB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 xml:space="preserve">Alexandre le Grand en 323 avant </w:t>
            </w:r>
          </w:p>
        </w:tc>
        <w:tc>
          <w:tcPr>
            <w:tcW w:w="3858" w:type="dxa"/>
          </w:tcPr>
          <w:p w14:paraId="1ABD14AA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Tyr</w:t>
            </w:r>
          </w:p>
        </w:tc>
        <w:tc>
          <w:tcPr>
            <w:tcW w:w="557" w:type="dxa"/>
          </w:tcPr>
          <w:p w14:paraId="62CE89E2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b</w:t>
            </w:r>
          </w:p>
        </w:tc>
      </w:tr>
      <w:tr w:rsidR="002040CF" w:rsidRPr="000748A3" w14:paraId="5FD3C9EB" w14:textId="77777777" w:rsidTr="00EA45D0">
        <w:tc>
          <w:tcPr>
            <w:tcW w:w="591" w:type="dxa"/>
            <w:tcBorders>
              <w:top w:val="nil"/>
              <w:bottom w:val="nil"/>
            </w:tcBorders>
          </w:tcPr>
          <w:p w14:paraId="33C6D703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50" w:type="dxa"/>
            <w:tcBorders>
              <w:top w:val="nil"/>
              <w:bottom w:val="nil"/>
            </w:tcBorders>
          </w:tcPr>
          <w:p w14:paraId="6E33647B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J.-C. ?</w:t>
            </w:r>
          </w:p>
        </w:tc>
        <w:tc>
          <w:tcPr>
            <w:tcW w:w="3858" w:type="dxa"/>
          </w:tcPr>
          <w:p w14:paraId="44A2AD15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Athènes</w:t>
            </w:r>
          </w:p>
        </w:tc>
        <w:tc>
          <w:tcPr>
            <w:tcW w:w="557" w:type="dxa"/>
          </w:tcPr>
          <w:p w14:paraId="2FD6D5C6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c</w:t>
            </w:r>
          </w:p>
        </w:tc>
      </w:tr>
      <w:tr w:rsidR="002040CF" w:rsidRPr="000748A3" w14:paraId="2F1CA668" w14:textId="77777777" w:rsidTr="00EA45D0">
        <w:tc>
          <w:tcPr>
            <w:tcW w:w="591" w:type="dxa"/>
            <w:tcBorders>
              <w:top w:val="nil"/>
              <w:bottom w:val="single" w:sz="4" w:space="0" w:color="auto"/>
            </w:tcBorders>
          </w:tcPr>
          <w:p w14:paraId="5AF63707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50" w:type="dxa"/>
            <w:tcBorders>
              <w:top w:val="nil"/>
              <w:bottom w:val="single" w:sz="4" w:space="0" w:color="auto"/>
            </w:tcBorders>
          </w:tcPr>
          <w:p w14:paraId="32A9EEA5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858" w:type="dxa"/>
          </w:tcPr>
          <w:p w14:paraId="3C350762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Pella</w:t>
            </w:r>
          </w:p>
        </w:tc>
        <w:tc>
          <w:tcPr>
            <w:tcW w:w="557" w:type="dxa"/>
          </w:tcPr>
          <w:p w14:paraId="59691377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d</w:t>
            </w:r>
          </w:p>
        </w:tc>
      </w:tr>
      <w:tr w:rsidR="002040CF" w:rsidRPr="000748A3" w14:paraId="209F7F51" w14:textId="77777777" w:rsidTr="00EA45D0">
        <w:tc>
          <w:tcPr>
            <w:tcW w:w="591" w:type="dxa"/>
            <w:tcBorders>
              <w:bottom w:val="nil"/>
            </w:tcBorders>
          </w:tcPr>
          <w:p w14:paraId="7928A604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50" w:type="dxa"/>
            <w:tcBorders>
              <w:bottom w:val="nil"/>
            </w:tcBorders>
          </w:tcPr>
          <w:p w14:paraId="2775D72C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858" w:type="dxa"/>
          </w:tcPr>
          <w:p w14:paraId="6ECC863A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Il est légué à son fils Alexandre IV.</w:t>
            </w:r>
          </w:p>
        </w:tc>
        <w:tc>
          <w:tcPr>
            <w:tcW w:w="557" w:type="dxa"/>
          </w:tcPr>
          <w:p w14:paraId="374657B5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a</w:t>
            </w:r>
          </w:p>
        </w:tc>
      </w:tr>
      <w:tr w:rsidR="002040CF" w:rsidRPr="000748A3" w14:paraId="0815EC4C" w14:textId="77777777" w:rsidTr="00EA45D0">
        <w:trPr>
          <w:trHeight w:val="809"/>
        </w:trPr>
        <w:tc>
          <w:tcPr>
            <w:tcW w:w="591" w:type="dxa"/>
            <w:tcBorders>
              <w:top w:val="nil"/>
              <w:bottom w:val="nil"/>
            </w:tcBorders>
          </w:tcPr>
          <w:p w14:paraId="21E4019F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10.</w:t>
            </w:r>
          </w:p>
        </w:tc>
        <w:tc>
          <w:tcPr>
            <w:tcW w:w="4050" w:type="dxa"/>
            <w:tcBorders>
              <w:top w:val="nil"/>
              <w:bottom w:val="nil"/>
            </w:tcBorders>
          </w:tcPr>
          <w:p w14:paraId="431EF745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 xml:space="preserve">Que devient l’empire d’Alexandre </w:t>
            </w:r>
          </w:p>
        </w:tc>
        <w:tc>
          <w:tcPr>
            <w:tcW w:w="3858" w:type="dxa"/>
          </w:tcPr>
          <w:p w14:paraId="1600E8FC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Il est reconquis par les Perses.</w:t>
            </w:r>
          </w:p>
        </w:tc>
        <w:tc>
          <w:tcPr>
            <w:tcW w:w="557" w:type="dxa"/>
          </w:tcPr>
          <w:p w14:paraId="3BF6D9FF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b</w:t>
            </w:r>
          </w:p>
        </w:tc>
      </w:tr>
      <w:tr w:rsidR="002040CF" w:rsidRPr="000748A3" w14:paraId="1D6CC770" w14:textId="77777777" w:rsidTr="00EA45D0">
        <w:tc>
          <w:tcPr>
            <w:tcW w:w="591" w:type="dxa"/>
            <w:tcBorders>
              <w:top w:val="nil"/>
              <w:bottom w:val="nil"/>
            </w:tcBorders>
          </w:tcPr>
          <w:p w14:paraId="4C16DF39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50" w:type="dxa"/>
            <w:tcBorders>
              <w:top w:val="nil"/>
              <w:bottom w:val="nil"/>
            </w:tcBorders>
          </w:tcPr>
          <w:p w14:paraId="247E6FB7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le Grand après sa mort ?</w:t>
            </w:r>
          </w:p>
        </w:tc>
        <w:tc>
          <w:tcPr>
            <w:tcW w:w="3858" w:type="dxa"/>
          </w:tcPr>
          <w:p w14:paraId="21908970" w14:textId="77777777" w:rsidR="002040CF" w:rsidRPr="000748A3" w:rsidRDefault="002040CF" w:rsidP="00EA45D0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On ne sait pas.</w:t>
            </w:r>
          </w:p>
        </w:tc>
        <w:tc>
          <w:tcPr>
            <w:tcW w:w="557" w:type="dxa"/>
          </w:tcPr>
          <w:p w14:paraId="40F54BE1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c</w:t>
            </w:r>
          </w:p>
        </w:tc>
      </w:tr>
      <w:tr w:rsidR="002040CF" w:rsidRPr="000748A3" w14:paraId="4A684553" w14:textId="77777777" w:rsidTr="00EA45D0">
        <w:tc>
          <w:tcPr>
            <w:tcW w:w="591" w:type="dxa"/>
            <w:tcBorders>
              <w:top w:val="nil"/>
            </w:tcBorders>
          </w:tcPr>
          <w:p w14:paraId="712BDF36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50" w:type="dxa"/>
            <w:tcBorders>
              <w:top w:val="nil"/>
            </w:tcBorders>
          </w:tcPr>
          <w:p w14:paraId="3B1F1E6B" w14:textId="77777777" w:rsidR="002040CF" w:rsidRPr="000748A3" w:rsidRDefault="002040CF" w:rsidP="00EA45D0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858" w:type="dxa"/>
          </w:tcPr>
          <w:p w14:paraId="33DEB5D4" w14:textId="77777777" w:rsidR="002040CF" w:rsidRPr="002040CF" w:rsidRDefault="002040CF" w:rsidP="00EA45D0">
            <w:pPr>
              <w:spacing w:line="276" w:lineRule="auto"/>
              <w:rPr>
                <w:rFonts w:cs="Helvetica"/>
                <w:b/>
                <w:sz w:val="28"/>
                <w:szCs w:val="28"/>
                <w:u w:val="single"/>
              </w:rPr>
            </w:pPr>
            <w:r w:rsidRPr="002040CF">
              <w:rPr>
                <w:rFonts w:cs="Helvetica"/>
                <w:b/>
                <w:sz w:val="28"/>
                <w:szCs w:val="28"/>
                <w:u w:val="single"/>
              </w:rPr>
              <w:t>Il est partagé entre ses généraux.</w:t>
            </w:r>
          </w:p>
        </w:tc>
        <w:tc>
          <w:tcPr>
            <w:tcW w:w="557" w:type="dxa"/>
          </w:tcPr>
          <w:p w14:paraId="01F26062" w14:textId="77777777" w:rsidR="002040CF" w:rsidRPr="002040CF" w:rsidRDefault="002040CF" w:rsidP="00EA45D0">
            <w:pPr>
              <w:spacing w:line="276" w:lineRule="auto"/>
              <w:rPr>
                <w:b/>
                <w:sz w:val="28"/>
                <w:szCs w:val="28"/>
                <w:u w:val="single"/>
                <w:lang w:val="fr-CH"/>
              </w:rPr>
            </w:pPr>
            <w:r w:rsidRPr="002040CF">
              <w:rPr>
                <w:b/>
                <w:sz w:val="28"/>
                <w:szCs w:val="28"/>
                <w:u w:val="single"/>
                <w:lang w:val="fr-CH"/>
              </w:rPr>
              <w:t>d</w:t>
            </w:r>
          </w:p>
        </w:tc>
      </w:tr>
    </w:tbl>
    <w:p w14:paraId="1D386410" w14:textId="77777777" w:rsidR="002040CF" w:rsidRPr="000748A3" w:rsidRDefault="002040CF" w:rsidP="002040CF">
      <w:pPr>
        <w:spacing w:line="276" w:lineRule="auto"/>
        <w:rPr>
          <w:sz w:val="28"/>
          <w:szCs w:val="28"/>
          <w:lang w:val="fr-CH"/>
        </w:rPr>
      </w:pPr>
    </w:p>
    <w:p w14:paraId="17637B4D" w14:textId="77777777" w:rsidR="009B0406" w:rsidRDefault="002040CF">
      <w:pPr>
        <w:rPr>
          <w:sz w:val="28"/>
          <w:szCs w:val="28"/>
        </w:rPr>
      </w:pPr>
    </w:p>
    <w:p w14:paraId="5E7E095F" w14:textId="77777777" w:rsidR="002040CF" w:rsidRPr="002040CF" w:rsidRDefault="002040CF">
      <w:pPr>
        <w:rPr>
          <w:sz w:val="28"/>
          <w:szCs w:val="28"/>
        </w:rPr>
      </w:pPr>
      <w:r>
        <w:rPr>
          <w:sz w:val="28"/>
          <w:szCs w:val="28"/>
        </w:rPr>
        <w:t>Autrement dit : 1.b / 2.a / 3.d / 4.c / 5.a / 6.c / 7.a / 8.b / 9.a / 10.d</w:t>
      </w:r>
      <w:bookmarkStart w:id="0" w:name="_GoBack"/>
      <w:bookmarkEnd w:id="0"/>
    </w:p>
    <w:sectPr w:rsidR="002040CF" w:rsidRPr="002040CF" w:rsidSect="00E9090C">
      <w:headerReference w:type="default" r:id="rId4"/>
      <w:footerReference w:type="even" r:id="rId5"/>
      <w:foot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2F4486" w14:textId="77777777" w:rsidR="000748A3" w:rsidRDefault="002040CF" w:rsidP="00E46C88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3D64B3E7" w14:textId="77777777" w:rsidR="000748A3" w:rsidRDefault="002040CF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E22ECE" w14:textId="77777777" w:rsidR="000748A3" w:rsidRDefault="002040CF" w:rsidP="00E46C88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432A6921" w14:textId="77777777" w:rsidR="00835835" w:rsidRPr="00835835" w:rsidRDefault="002040CF">
    <w:pPr>
      <w:pStyle w:val="Pieddepage"/>
      <w:rPr>
        <w:lang w:val="fr-CH"/>
      </w:rPr>
    </w:pPr>
    <w:r>
      <w:rPr>
        <w:lang w:val="fr-CH"/>
      </w:rPr>
      <w:t>SG14/AMK20</w:t>
    </w: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0FC86C" w14:textId="77777777" w:rsidR="00835835" w:rsidRDefault="002040CF">
    <w:pPr>
      <w:pStyle w:val="En-tte"/>
    </w:pPr>
    <w:r>
      <w:t>Organon 2005, chapitre 11</w:t>
    </w:r>
  </w:p>
  <w:p w14:paraId="1E88AF34" w14:textId="77777777" w:rsidR="00835835" w:rsidRDefault="002040C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0CF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040CF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5A158B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2203C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040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040C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040CF"/>
  </w:style>
  <w:style w:type="paragraph" w:styleId="Pieddepage">
    <w:name w:val="footer"/>
    <w:basedOn w:val="Normal"/>
    <w:link w:val="PieddepageCar"/>
    <w:uiPriority w:val="99"/>
    <w:unhideWhenUsed/>
    <w:rsid w:val="002040C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040CF"/>
  </w:style>
  <w:style w:type="table" w:styleId="Grilledutableau">
    <w:name w:val="Table Grid"/>
    <w:basedOn w:val="TableauNormal"/>
    <w:uiPriority w:val="39"/>
    <w:rsid w:val="002040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odepage">
    <w:name w:val="page number"/>
    <w:basedOn w:val="Policepardfaut"/>
    <w:uiPriority w:val="99"/>
    <w:semiHidden/>
    <w:unhideWhenUsed/>
    <w:rsid w:val="002040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259</Words>
  <Characters>1430</Characters>
  <Application>Microsoft Macintosh Word</Application>
  <DocSecurity>0</DocSecurity>
  <Lines>11</Lines>
  <Paragraphs>3</Paragraphs>
  <ScaleCrop>false</ScaleCrop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2020-03-31T22:13:00Z</dcterms:created>
  <dcterms:modified xsi:type="dcterms:W3CDTF">2020-03-31T22:18:00Z</dcterms:modified>
</cp:coreProperties>
</file>